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F0" w:rsidRDefault="002039F0" w:rsidP="002039F0">
      <w:pPr>
        <w:rPr>
          <w:rFonts w:ascii="Trebuchet MS" w:hAnsi="Trebuchet MS"/>
          <w:b/>
          <w:bCs/>
          <w:sz w:val="20"/>
          <w:szCs w:val="20"/>
          <w:u w:val="single"/>
        </w:rPr>
      </w:pPr>
      <w:r w:rsidRPr="002039F0">
        <w:rPr>
          <w:rFonts w:ascii="Trebuchet MS" w:hAnsi="Trebuchet MS"/>
          <w:b/>
          <w:bCs/>
          <w:sz w:val="20"/>
          <w:szCs w:val="20"/>
          <w:u w:val="single"/>
        </w:rPr>
        <w:t>Points for discussion</w:t>
      </w:r>
    </w:p>
    <w:p w:rsidR="002039F0" w:rsidRDefault="00F43305" w:rsidP="0060247D">
      <w:pPr>
        <w:pStyle w:val="ListParagraph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Unable to enter complete RfP title in </w:t>
      </w:r>
      <w:r w:rsidR="00F27E09">
        <w:rPr>
          <w:rFonts w:ascii="Trebuchet MS" w:hAnsi="Trebuchet MS"/>
          <w:sz w:val="20"/>
          <w:szCs w:val="20"/>
        </w:rPr>
        <w:t>multiple</w:t>
      </w:r>
      <w:bookmarkStart w:id="0" w:name="_GoBack"/>
      <w:bookmarkEnd w:id="0"/>
      <w:r>
        <w:rPr>
          <w:rFonts w:ascii="Trebuchet MS" w:hAnsi="Trebuchet MS"/>
          <w:sz w:val="20"/>
          <w:szCs w:val="20"/>
        </w:rPr>
        <w:t xml:space="preserve"> cases.</w:t>
      </w:r>
      <w:r w:rsidR="00E16ABA">
        <w:rPr>
          <w:rFonts w:ascii="Trebuchet MS" w:hAnsi="Trebuchet MS"/>
          <w:sz w:val="20"/>
          <w:szCs w:val="20"/>
        </w:rPr>
        <w:t>:</w:t>
      </w:r>
      <w:r w:rsidR="00E16ABA" w:rsidRPr="00E16ABA">
        <w:rPr>
          <w:rFonts w:ascii="Trebuchet MS" w:hAnsi="Trebuchet MS"/>
          <w:color w:val="FF0000"/>
          <w:sz w:val="20"/>
          <w:szCs w:val="20"/>
        </w:rPr>
        <w:t xml:space="preserve"> </w:t>
      </w:r>
      <w:r w:rsidR="00E16ABA" w:rsidRPr="00E16ABA">
        <w:rPr>
          <w:rFonts w:ascii="Trebuchet MS" w:hAnsi="Trebuchet MS"/>
          <w:b/>
          <w:color w:val="FF0000"/>
          <w:sz w:val="20"/>
          <w:szCs w:val="20"/>
        </w:rPr>
        <w:t>Done</w:t>
      </w:r>
    </w:p>
    <w:p w:rsidR="00F43305" w:rsidRDefault="00F43305" w:rsidP="00F43305">
      <w:pPr>
        <w:pStyle w:val="ListParagraph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F14057">
        <w:rPr>
          <w:rFonts w:ascii="Trebuchet MS" w:hAnsi="Trebuchet MS"/>
          <w:sz w:val="20"/>
          <w:szCs w:val="20"/>
        </w:rPr>
        <w:t xml:space="preserve">On clicking ‘Approve/Edit/Delete’, a pop-up window from unilink says ‘Are you sure to?’. </w:t>
      </w:r>
      <w:r w:rsidRPr="00F43305">
        <w:rPr>
          <w:rFonts w:ascii="Trebuchet MS" w:hAnsi="Trebuchet MS"/>
          <w:sz w:val="20"/>
          <w:szCs w:val="20"/>
        </w:rPr>
        <w:t>It should be ‘Are you sure you want to approve/edit/delete this file?’ depending on whether the admin selects approve/edit/delete</w:t>
      </w:r>
      <w:r>
        <w:rPr>
          <w:rFonts w:ascii="Trebuchet MS" w:hAnsi="Trebuchet MS"/>
          <w:sz w:val="20"/>
          <w:szCs w:val="20"/>
        </w:rPr>
        <w:t>.</w:t>
      </w:r>
      <w:r w:rsidR="00E16ABA">
        <w:rPr>
          <w:rFonts w:ascii="Trebuchet MS" w:hAnsi="Trebuchet MS"/>
          <w:sz w:val="20"/>
          <w:szCs w:val="20"/>
        </w:rPr>
        <w:t xml:space="preserve"> </w:t>
      </w:r>
      <w:r w:rsidR="00E16ABA" w:rsidRPr="00E16ABA">
        <w:rPr>
          <w:rFonts w:ascii="Trebuchet MS" w:hAnsi="Trebuchet MS"/>
          <w:b/>
          <w:color w:val="FF0000"/>
          <w:sz w:val="20"/>
          <w:szCs w:val="20"/>
        </w:rPr>
        <w:t>Done</w:t>
      </w:r>
      <w:r w:rsidR="00E16ABA">
        <w:rPr>
          <w:rFonts w:ascii="Trebuchet MS" w:hAnsi="Trebuchet MS"/>
          <w:b/>
          <w:color w:val="FF0000"/>
          <w:sz w:val="20"/>
          <w:szCs w:val="20"/>
        </w:rPr>
        <w:t xml:space="preserve"> </w:t>
      </w:r>
    </w:p>
    <w:p w:rsidR="00F43305" w:rsidRDefault="00F43305" w:rsidP="00F43305">
      <w:pPr>
        <w:pStyle w:val="ListParagraph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Sometimes multiple files need to be attached for an RfP. </w:t>
      </w:r>
      <w:r w:rsidR="00954AB1">
        <w:rPr>
          <w:rFonts w:ascii="Trebuchet MS" w:hAnsi="Trebuchet MS"/>
          <w:sz w:val="20"/>
          <w:szCs w:val="20"/>
        </w:rPr>
        <w:t xml:space="preserve">At CSRAbility, as of now, only one file can be attached (that too only word and PDF versions). </w:t>
      </w:r>
      <w:r w:rsidR="002A07D3">
        <w:rPr>
          <w:rFonts w:ascii="Trebuchet MS" w:hAnsi="Trebuchet MS"/>
          <w:sz w:val="20"/>
          <w:szCs w:val="20"/>
        </w:rPr>
        <w:t>We need to provide for uploading multiple files (including excel files).</w:t>
      </w:r>
      <w:r w:rsidR="00450844">
        <w:rPr>
          <w:rFonts w:ascii="Trebuchet MS" w:hAnsi="Trebuchet MS"/>
          <w:sz w:val="20"/>
          <w:szCs w:val="20"/>
        </w:rPr>
        <w:t xml:space="preserve"> . </w:t>
      </w:r>
      <w:r w:rsidR="00450844" w:rsidRPr="00E16ABA">
        <w:rPr>
          <w:rFonts w:ascii="Trebuchet MS" w:hAnsi="Trebuchet MS"/>
          <w:b/>
          <w:color w:val="FF0000"/>
          <w:sz w:val="20"/>
          <w:szCs w:val="20"/>
        </w:rPr>
        <w:t>Done</w:t>
      </w:r>
      <w:r w:rsidR="00450844">
        <w:rPr>
          <w:rFonts w:ascii="Trebuchet MS" w:hAnsi="Trebuchet MS"/>
          <w:b/>
          <w:color w:val="FF0000"/>
          <w:sz w:val="20"/>
          <w:szCs w:val="20"/>
        </w:rPr>
        <w:t xml:space="preserve"> </w:t>
      </w:r>
    </w:p>
    <w:p w:rsidR="002A07D3" w:rsidRDefault="00611C6F" w:rsidP="00F43305">
      <w:pPr>
        <w:pStyle w:val="ListParagraph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Need to increase the maximum size limit of the RfP attachments which can be uploaded i.e. should be greater than 2 MB.</w:t>
      </w:r>
      <w:r w:rsidR="00450844">
        <w:rPr>
          <w:rFonts w:ascii="Trebuchet MS" w:hAnsi="Trebuchet MS"/>
          <w:sz w:val="20"/>
          <w:szCs w:val="20"/>
        </w:rPr>
        <w:t xml:space="preserve"> . </w:t>
      </w:r>
      <w:r w:rsidR="00450844" w:rsidRPr="00E16ABA">
        <w:rPr>
          <w:rFonts w:ascii="Trebuchet MS" w:hAnsi="Trebuchet MS"/>
          <w:b/>
          <w:color w:val="FF0000"/>
          <w:sz w:val="20"/>
          <w:szCs w:val="20"/>
        </w:rPr>
        <w:t>Done</w:t>
      </w:r>
      <w:r w:rsidR="00450844">
        <w:rPr>
          <w:rFonts w:ascii="Trebuchet MS" w:hAnsi="Trebuchet MS"/>
          <w:b/>
          <w:color w:val="FF0000"/>
          <w:sz w:val="20"/>
          <w:szCs w:val="20"/>
        </w:rPr>
        <w:t xml:space="preserve"> </w:t>
      </w:r>
    </w:p>
    <w:p w:rsidR="00C61C69" w:rsidRDefault="00C61C69" w:rsidP="00C61C69">
      <w:pPr>
        <w:pStyle w:val="ListParagraph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Two step approval workflow as provided below:</w:t>
      </w:r>
    </w:p>
    <w:p w:rsidR="00C61C69" w:rsidRDefault="00C61C69" w:rsidP="00C61C69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RfPs – Shalil Mistry </w:t>
      </w:r>
      <w:r w:rsidRPr="00B563FF">
        <w:rPr>
          <w:rFonts w:ascii="Trebuchet MS" w:hAnsi="Trebuchet MS"/>
          <w:sz w:val="20"/>
          <w:szCs w:val="20"/>
        </w:rPr>
        <w:sym w:font="Wingdings" w:char="F0E0"/>
      </w:r>
      <w:r>
        <w:rPr>
          <w:rFonts w:ascii="Trebuchet MS" w:hAnsi="Trebuchet MS"/>
          <w:sz w:val="20"/>
          <w:szCs w:val="20"/>
        </w:rPr>
        <w:t xml:space="preserve"> Amit Phull</w:t>
      </w:r>
      <w:r w:rsidR="00450844">
        <w:rPr>
          <w:rFonts w:ascii="Trebuchet MS" w:hAnsi="Trebuchet MS"/>
          <w:sz w:val="20"/>
          <w:szCs w:val="20"/>
        </w:rPr>
        <w:t xml:space="preserve"> . </w:t>
      </w:r>
      <w:r w:rsidR="00450844" w:rsidRPr="00E16ABA">
        <w:rPr>
          <w:rFonts w:ascii="Trebuchet MS" w:hAnsi="Trebuchet MS"/>
          <w:b/>
          <w:color w:val="FF0000"/>
          <w:sz w:val="20"/>
          <w:szCs w:val="20"/>
        </w:rPr>
        <w:t>Done</w:t>
      </w:r>
    </w:p>
    <w:p w:rsidR="00C61C69" w:rsidRPr="00C61C69" w:rsidRDefault="00C61C69" w:rsidP="00C61C69">
      <w:pPr>
        <w:pStyle w:val="ListParagraph"/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C61C69">
        <w:rPr>
          <w:rFonts w:ascii="Trebuchet MS" w:hAnsi="Trebuchet MS"/>
          <w:sz w:val="20"/>
          <w:szCs w:val="20"/>
        </w:rPr>
        <w:t xml:space="preserve">Jobs – Shalil Mistry </w:t>
      </w:r>
      <w:r w:rsidRPr="00B563FF">
        <w:sym w:font="Wingdings" w:char="F0E0"/>
      </w:r>
      <w:r w:rsidRPr="00C61C69">
        <w:rPr>
          <w:rFonts w:ascii="Trebuchet MS" w:hAnsi="Trebuchet MS"/>
          <w:sz w:val="20"/>
          <w:szCs w:val="20"/>
        </w:rPr>
        <w:t xml:space="preserve"> Rajiv Nagpal</w:t>
      </w:r>
      <w:r w:rsidR="00450844">
        <w:rPr>
          <w:rFonts w:ascii="Trebuchet MS" w:hAnsi="Trebuchet MS"/>
          <w:sz w:val="20"/>
          <w:szCs w:val="20"/>
        </w:rPr>
        <w:t xml:space="preserve"> . </w:t>
      </w:r>
      <w:r w:rsidR="00450844" w:rsidRPr="00E16ABA">
        <w:rPr>
          <w:rFonts w:ascii="Trebuchet MS" w:hAnsi="Trebuchet MS"/>
          <w:b/>
          <w:color w:val="FF0000"/>
          <w:sz w:val="20"/>
          <w:szCs w:val="20"/>
        </w:rPr>
        <w:t>Done</w:t>
      </w:r>
    </w:p>
    <w:p w:rsidR="00611C6F" w:rsidRDefault="00611C6F" w:rsidP="00F43305">
      <w:pPr>
        <w:pStyle w:val="ListParagraph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What is the approval </w:t>
      </w:r>
      <w:r w:rsidR="009A477E">
        <w:rPr>
          <w:rFonts w:ascii="Trebuchet MS" w:hAnsi="Trebuchet MS"/>
          <w:sz w:val="20"/>
          <w:szCs w:val="20"/>
        </w:rPr>
        <w:t>workflow</w:t>
      </w:r>
      <w:r>
        <w:rPr>
          <w:rFonts w:ascii="Trebuchet MS" w:hAnsi="Trebuchet MS"/>
          <w:sz w:val="20"/>
          <w:szCs w:val="20"/>
        </w:rPr>
        <w:t xml:space="preserve"> for posting jobs? Does the RfP approval process apply to jobs as well?</w:t>
      </w:r>
      <w:r w:rsidR="00E16ABA">
        <w:rPr>
          <w:rFonts w:ascii="Trebuchet MS" w:hAnsi="Trebuchet MS"/>
          <w:sz w:val="20"/>
          <w:szCs w:val="20"/>
        </w:rPr>
        <w:t xml:space="preserve"> : </w:t>
      </w:r>
      <w:r w:rsidR="00E16ABA" w:rsidRPr="00E16ABA">
        <w:rPr>
          <w:rFonts w:ascii="Trebuchet MS" w:hAnsi="Trebuchet MS"/>
          <w:b/>
          <w:color w:val="FF0000"/>
          <w:sz w:val="20"/>
          <w:szCs w:val="20"/>
        </w:rPr>
        <w:t>YES</w:t>
      </w:r>
    </w:p>
    <w:p w:rsidR="00B563FF" w:rsidRPr="00C61C69" w:rsidRDefault="00B563FF" w:rsidP="00C61C69">
      <w:pPr>
        <w:pStyle w:val="ListParagraph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Creation of dummy user ID</w:t>
      </w:r>
      <w:r w:rsidR="002F39D4">
        <w:rPr>
          <w:rFonts w:ascii="Trebuchet MS" w:hAnsi="Trebuchet MS"/>
          <w:sz w:val="20"/>
          <w:szCs w:val="20"/>
        </w:rPr>
        <w:t>.</w:t>
      </w:r>
      <w:r w:rsidR="00E16ABA">
        <w:rPr>
          <w:rFonts w:ascii="Trebuchet MS" w:hAnsi="Trebuchet MS"/>
          <w:sz w:val="20"/>
          <w:szCs w:val="20"/>
        </w:rPr>
        <w:t xml:space="preserve"> </w:t>
      </w:r>
      <w:r w:rsidR="0016106E" w:rsidRPr="0016106E">
        <w:rPr>
          <w:rFonts w:ascii="Trebuchet MS" w:hAnsi="Trebuchet MS"/>
          <w:b/>
          <w:color w:val="FF0000"/>
          <w:sz w:val="20"/>
          <w:szCs w:val="20"/>
        </w:rPr>
        <w:t>Need to Discuss</w:t>
      </w:r>
      <w:r w:rsidR="0016106E">
        <w:rPr>
          <w:rFonts w:ascii="Trebuchet MS" w:hAnsi="Trebuchet MS"/>
          <w:b/>
          <w:color w:val="FF0000"/>
          <w:sz w:val="20"/>
          <w:szCs w:val="20"/>
        </w:rPr>
        <w:t xml:space="preserve"> </w:t>
      </w:r>
    </w:p>
    <w:p w:rsidR="00B563FF" w:rsidRDefault="00FA4E8F" w:rsidP="00B563FF">
      <w:pPr>
        <w:pStyle w:val="ListParagraph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Opening up backdating option under ‘publish date’ when posting a new RfP</w:t>
      </w:r>
      <w:r w:rsidR="003C4E4B">
        <w:rPr>
          <w:rFonts w:ascii="Trebuchet MS" w:hAnsi="Trebuchet MS"/>
          <w:sz w:val="20"/>
          <w:szCs w:val="20"/>
        </w:rPr>
        <w:t>.</w:t>
      </w:r>
      <w:r w:rsidR="0016106E">
        <w:rPr>
          <w:rFonts w:ascii="Trebuchet MS" w:hAnsi="Trebuchet MS"/>
          <w:sz w:val="20"/>
          <w:szCs w:val="20"/>
        </w:rPr>
        <w:t xml:space="preserve"> </w:t>
      </w:r>
      <w:r w:rsidR="0016106E" w:rsidRPr="0016106E">
        <w:rPr>
          <w:rFonts w:ascii="Trebuchet MS" w:hAnsi="Trebuchet MS"/>
          <w:b/>
          <w:color w:val="FF0000"/>
          <w:sz w:val="20"/>
          <w:szCs w:val="20"/>
        </w:rPr>
        <w:t>Need to Discuss</w:t>
      </w:r>
    </w:p>
    <w:p w:rsidR="00FA4E8F" w:rsidRDefault="00FA4E8F" w:rsidP="00B563FF">
      <w:pPr>
        <w:pStyle w:val="ListParagraph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On the Home Page, it should be “RfPs/EOIs” instead of “RfP” as we will be posting EOIs as well.</w:t>
      </w:r>
      <w:r w:rsidR="0016106E">
        <w:rPr>
          <w:rFonts w:ascii="Trebuchet MS" w:hAnsi="Trebuchet MS"/>
          <w:sz w:val="20"/>
          <w:szCs w:val="20"/>
        </w:rPr>
        <w:t xml:space="preserve"> </w:t>
      </w:r>
      <w:r w:rsidR="0016106E" w:rsidRPr="00E16ABA">
        <w:rPr>
          <w:rFonts w:ascii="Trebuchet MS" w:hAnsi="Trebuchet MS"/>
          <w:b/>
          <w:color w:val="FF0000"/>
          <w:sz w:val="20"/>
          <w:szCs w:val="20"/>
        </w:rPr>
        <w:t>Done</w:t>
      </w:r>
    </w:p>
    <w:p w:rsidR="00E36CEF" w:rsidRDefault="00E36CEF" w:rsidP="00B563FF">
      <w:pPr>
        <w:pStyle w:val="ListParagraph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When uploading an image, file name does not appear on the screen.</w:t>
      </w:r>
      <w:r w:rsidR="00450844">
        <w:rPr>
          <w:rFonts w:ascii="Trebuchet MS" w:hAnsi="Trebuchet MS"/>
          <w:sz w:val="20"/>
          <w:szCs w:val="20"/>
        </w:rPr>
        <w:t xml:space="preserve"> </w:t>
      </w:r>
      <w:r w:rsidR="00450844" w:rsidRPr="00450844">
        <w:rPr>
          <w:rFonts w:ascii="Trebuchet MS" w:hAnsi="Trebuchet MS"/>
          <w:b/>
          <w:color w:val="FF0000"/>
          <w:sz w:val="20"/>
          <w:szCs w:val="20"/>
        </w:rPr>
        <w:t>SEO Purpose</w:t>
      </w:r>
    </w:p>
    <w:p w:rsidR="00E36CEF" w:rsidRDefault="00E36CEF" w:rsidP="00B563FF">
      <w:pPr>
        <w:pStyle w:val="ListParagraph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When uploading/editing side banners, upon submission, list of sliders opens up. Have to select side banners from the left panel to see the image uploaded. </w:t>
      </w:r>
    </w:p>
    <w:p w:rsidR="00E36CEF" w:rsidRDefault="00E36CEF" w:rsidP="00B563FF">
      <w:pPr>
        <w:pStyle w:val="ListParagraph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I’ve uploaded two knowledge articles after making sections and sub sections. Where do they appear on the portal?</w:t>
      </w:r>
      <w:r w:rsidR="0016106E">
        <w:rPr>
          <w:rFonts w:ascii="Trebuchet MS" w:hAnsi="Trebuchet MS"/>
          <w:sz w:val="20"/>
          <w:szCs w:val="20"/>
        </w:rPr>
        <w:t xml:space="preserve"> </w:t>
      </w:r>
      <w:r w:rsidR="0016106E" w:rsidRPr="0016106E">
        <w:rPr>
          <w:rFonts w:ascii="Trebuchet MS" w:hAnsi="Trebuchet MS"/>
          <w:b/>
          <w:color w:val="FF0000"/>
          <w:sz w:val="20"/>
          <w:szCs w:val="20"/>
        </w:rPr>
        <w:t>Check under Legislation</w:t>
      </w:r>
      <w:r w:rsidR="0016106E">
        <w:rPr>
          <w:rFonts w:ascii="Trebuchet MS" w:hAnsi="Trebuchet MS"/>
          <w:sz w:val="20"/>
          <w:szCs w:val="20"/>
        </w:rPr>
        <w:t xml:space="preserve"> (</w:t>
      </w:r>
      <w:hyperlink r:id="rId5" w:history="1">
        <w:r w:rsidR="0016106E">
          <w:rPr>
            <w:rStyle w:val="Hyperlink"/>
          </w:rPr>
          <w:t>https://unilinkindia.co.in/csrability/knowledgebase</w:t>
        </w:r>
      </w:hyperlink>
      <w:r w:rsidR="0016106E">
        <w:t>)</w:t>
      </w:r>
    </w:p>
    <w:p w:rsidR="00FA4E8F" w:rsidRPr="00450844" w:rsidRDefault="00146128" w:rsidP="00E75382">
      <w:pPr>
        <w:pStyle w:val="ListParagraph"/>
        <w:numPr>
          <w:ilvl w:val="0"/>
          <w:numId w:val="2"/>
        </w:numPr>
        <w:rPr>
          <w:rFonts w:ascii="Trebuchet MS" w:hAnsi="Trebuchet MS"/>
          <w:b/>
          <w:color w:val="FF0000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Under video tab, on editing dummy text, not being able to enter video title in the space provided. Maximum video size not mentioned. </w:t>
      </w:r>
      <w:r w:rsidR="00FA4E8F" w:rsidRPr="00E75382">
        <w:rPr>
          <w:rFonts w:ascii="Trebuchet MS" w:hAnsi="Trebuchet MS"/>
          <w:sz w:val="20"/>
          <w:szCs w:val="20"/>
        </w:rPr>
        <w:t xml:space="preserve"> </w:t>
      </w:r>
      <w:r w:rsidR="00450844" w:rsidRPr="00450844">
        <w:rPr>
          <w:rFonts w:ascii="Trebuchet MS" w:hAnsi="Trebuchet MS"/>
          <w:b/>
          <w:color w:val="FF0000"/>
          <w:sz w:val="20"/>
          <w:szCs w:val="20"/>
        </w:rPr>
        <w:t>Size not limited and Tiltle for just remind its on Home Page.</w:t>
      </w:r>
    </w:p>
    <w:sectPr w:rsidR="00FA4E8F" w:rsidRPr="00450844" w:rsidSect="00810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E018B"/>
    <w:multiLevelType w:val="hybridMultilevel"/>
    <w:tmpl w:val="85F2090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7067E3"/>
    <w:multiLevelType w:val="hybridMultilevel"/>
    <w:tmpl w:val="83D4D9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B6950"/>
    <w:multiLevelType w:val="hybridMultilevel"/>
    <w:tmpl w:val="E5D6FD28"/>
    <w:lvl w:ilvl="0" w:tplc="40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D28A0"/>
    <w:multiLevelType w:val="hybridMultilevel"/>
    <w:tmpl w:val="CBBC8B0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803A17"/>
    <w:multiLevelType w:val="hybridMultilevel"/>
    <w:tmpl w:val="5B52E93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CF3C04"/>
    <w:rsid w:val="00146128"/>
    <w:rsid w:val="0016106E"/>
    <w:rsid w:val="002039F0"/>
    <w:rsid w:val="002A07D3"/>
    <w:rsid w:val="002F39D4"/>
    <w:rsid w:val="003C4E4B"/>
    <w:rsid w:val="00445D30"/>
    <w:rsid w:val="00450844"/>
    <w:rsid w:val="004C0080"/>
    <w:rsid w:val="0060247D"/>
    <w:rsid w:val="00611C6F"/>
    <w:rsid w:val="0065377D"/>
    <w:rsid w:val="00747A21"/>
    <w:rsid w:val="007A1C12"/>
    <w:rsid w:val="0081017B"/>
    <w:rsid w:val="00954AB1"/>
    <w:rsid w:val="009A477E"/>
    <w:rsid w:val="00AE3FA9"/>
    <w:rsid w:val="00B563FF"/>
    <w:rsid w:val="00C61C69"/>
    <w:rsid w:val="00CF3C04"/>
    <w:rsid w:val="00E16ABA"/>
    <w:rsid w:val="00E36CEF"/>
    <w:rsid w:val="00E75382"/>
    <w:rsid w:val="00E76FBE"/>
    <w:rsid w:val="00EC67BF"/>
    <w:rsid w:val="00F27E09"/>
    <w:rsid w:val="00F43305"/>
    <w:rsid w:val="00FA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9F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10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linkindia.co.in/csrability/knowledgeba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Khurana</dc:creator>
  <cp:keywords/>
  <dc:description/>
  <cp:lastModifiedBy>BHAWESH BHASKAR</cp:lastModifiedBy>
  <cp:revision>126</cp:revision>
  <dcterms:created xsi:type="dcterms:W3CDTF">2020-04-01T12:18:00Z</dcterms:created>
  <dcterms:modified xsi:type="dcterms:W3CDTF">2020-04-03T10:09:00Z</dcterms:modified>
</cp:coreProperties>
</file>