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C534" w14:textId="00E90FA3" w:rsidR="002F5EA4" w:rsidRPr="00CA674D" w:rsidRDefault="00BA657E" w:rsidP="00ED19A8">
      <w:pPr>
        <w:rPr>
          <w:rFonts w:cs="Arial"/>
          <w:b/>
          <w:bCs/>
          <w:szCs w:val="20"/>
          <w:lang w:val="en-GB"/>
        </w:rPr>
      </w:pPr>
      <w:r w:rsidRPr="00F72D18">
        <w:rPr>
          <w:rFonts w:cs="Arial"/>
          <w:b/>
          <w:bCs/>
          <w:szCs w:val="20"/>
          <w:lang w:val="en-GB"/>
        </w:rPr>
        <w:t>Request for Proposals:</w:t>
      </w:r>
      <w:r>
        <w:rPr>
          <w:rFonts w:cs="Arial"/>
          <w:b/>
          <w:bCs/>
          <w:szCs w:val="20"/>
          <w:lang w:val="en-GB"/>
        </w:rPr>
        <w:t xml:space="preserve"> </w:t>
      </w:r>
      <w:r w:rsidR="004503DA" w:rsidRPr="004503DA">
        <w:rPr>
          <w:rFonts w:cs="Arial"/>
          <w:b/>
          <w:bCs/>
          <w:szCs w:val="20"/>
          <w:lang w:val="en-GB"/>
        </w:rPr>
        <w:t>2020/018_</w:t>
      </w:r>
      <w:r w:rsidR="00205D1E">
        <w:rPr>
          <w:rFonts w:cs="Arial"/>
          <w:b/>
          <w:bCs/>
          <w:szCs w:val="20"/>
          <w:lang w:val="en-GB"/>
        </w:rPr>
        <w:t>ACD</w:t>
      </w:r>
      <w:r w:rsidR="004503DA" w:rsidRPr="004503DA">
        <w:rPr>
          <w:rFonts w:cs="Arial"/>
          <w:b/>
          <w:bCs/>
          <w:szCs w:val="20"/>
          <w:lang w:val="en-GB"/>
        </w:rPr>
        <w:t>_LearnEval.Sces</w:t>
      </w:r>
    </w:p>
    <w:p w14:paraId="30882FF6" w14:textId="77777777" w:rsidR="00ED19A8" w:rsidRDefault="00ED19A8" w:rsidP="00BA657E">
      <w:pPr>
        <w:pStyle w:val="Header"/>
        <w:rPr>
          <w:rFonts w:cs="Arial"/>
          <w:b/>
          <w:bCs/>
          <w:sz w:val="24"/>
          <w:u w:val="single"/>
        </w:rPr>
      </w:pPr>
    </w:p>
    <w:p w14:paraId="73A4C290" w14:textId="77777777" w:rsidR="00BA657E" w:rsidRDefault="00BA657E" w:rsidP="00BA657E">
      <w:pPr>
        <w:pStyle w:val="Header"/>
        <w:rPr>
          <w:rFonts w:cs="Arial"/>
          <w:b/>
          <w:bCs/>
          <w:sz w:val="24"/>
          <w:u w:val="single"/>
        </w:rPr>
      </w:pPr>
      <w:r w:rsidRPr="001307E0">
        <w:rPr>
          <w:rFonts w:cs="Arial"/>
          <w:b/>
          <w:bCs/>
          <w:sz w:val="24"/>
          <w:u w:val="single"/>
        </w:rPr>
        <w:t>Annex 5: Acceptance Form</w:t>
      </w:r>
    </w:p>
    <w:p w14:paraId="12C8F21F" w14:textId="77777777" w:rsidR="002F5EA4" w:rsidRDefault="00BA657E" w:rsidP="000F1A47">
      <w:pPr>
        <w:rPr>
          <w:rFonts w:cs="Arial"/>
          <w:b/>
          <w:bCs/>
          <w:i/>
          <w:iCs/>
          <w:sz w:val="22"/>
          <w:szCs w:val="22"/>
          <w:lang w:val="en-GB"/>
        </w:rPr>
      </w:pPr>
      <w:r w:rsidRPr="00CA674D">
        <w:rPr>
          <w:rFonts w:cs="Arial"/>
          <w:b/>
          <w:bCs/>
          <w:i/>
          <w:iCs/>
          <w:sz w:val="22"/>
          <w:szCs w:val="22"/>
          <w:lang w:val="en-GB"/>
        </w:rPr>
        <w:t>To be uploaded in UNGM, “Tender Documents” tab, under “Financial Envelope” ONLY.</w:t>
      </w:r>
    </w:p>
    <w:p w14:paraId="1032C04B" w14:textId="77777777" w:rsidR="00AD05F2" w:rsidRDefault="00AD05F2" w:rsidP="00CA674D">
      <w:pPr>
        <w:rPr>
          <w:rFonts w:cs="Arial"/>
          <w:b/>
          <w:bCs/>
          <w:szCs w:val="20"/>
        </w:rPr>
      </w:pPr>
    </w:p>
    <w:p w14:paraId="72E7DA49" w14:textId="77777777" w:rsidR="00AD05F2" w:rsidRDefault="00AD05F2" w:rsidP="00CA674D">
      <w:pPr>
        <w:rPr>
          <w:rFonts w:cs="Arial"/>
          <w:b/>
          <w:bCs/>
          <w:szCs w:val="20"/>
        </w:rPr>
      </w:pPr>
    </w:p>
    <w:p w14:paraId="41FD40A4" w14:textId="0607C39C" w:rsidR="002F5EA4" w:rsidRPr="00CA674D" w:rsidRDefault="000E4E43" w:rsidP="00CA674D">
      <w:r w:rsidRPr="00BD2E80">
        <w:rPr>
          <w:rFonts w:cs="Arial"/>
          <w:b/>
          <w:bCs/>
          <w:szCs w:val="20"/>
        </w:rPr>
        <w:t xml:space="preserve">The Undersigned, </w:t>
      </w:r>
      <w:permStart w:id="2062645202" w:edGrp="everyone"/>
      <w:r w:rsidRPr="00BD2E80">
        <w:rPr>
          <w:rFonts w:cs="Arial"/>
          <w:b/>
          <w:bCs/>
          <w:szCs w:val="20"/>
        </w:rPr>
        <w:t>………………………..</w:t>
      </w:r>
      <w:permEnd w:id="2062645202"/>
      <w:r w:rsidRPr="00BD2E80">
        <w:rPr>
          <w:rFonts w:cs="Arial"/>
          <w:b/>
          <w:bCs/>
          <w:szCs w:val="20"/>
        </w:rPr>
        <w:t>, confirms to have read, understood and accepted the terms of the</w:t>
      </w:r>
      <w:r w:rsidRPr="00CA674D">
        <w:rPr>
          <w:rFonts w:cs="Arial"/>
          <w:b/>
          <w:bCs/>
          <w:szCs w:val="20"/>
        </w:rPr>
        <w:t xml:space="preserve"> </w:t>
      </w:r>
      <w:r w:rsidRPr="00BD2E80">
        <w:rPr>
          <w:rFonts w:cs="Arial"/>
          <w:b/>
          <w:bCs/>
          <w:szCs w:val="20"/>
        </w:rPr>
        <w:t xml:space="preserve">Request for Proposals (RFP) </w:t>
      </w:r>
      <w:r w:rsidRPr="00CA674D">
        <w:rPr>
          <w:rFonts w:cs="Arial"/>
          <w:b/>
          <w:bCs/>
          <w:szCs w:val="20"/>
        </w:rPr>
        <w:t>No.</w:t>
      </w:r>
      <w:r w:rsidR="00CA674D" w:rsidRPr="00CA674D">
        <w:rPr>
          <w:rFonts w:cs="Arial"/>
          <w:b/>
          <w:bCs/>
          <w:szCs w:val="20"/>
        </w:rPr>
        <w:t xml:space="preserve"> </w:t>
      </w:r>
      <w:r w:rsidR="003C741C" w:rsidRPr="003C741C">
        <w:rPr>
          <w:rFonts w:cs="Arial"/>
          <w:b/>
          <w:bCs/>
          <w:szCs w:val="20"/>
        </w:rPr>
        <w:t>2020/018_ACD_LearnEval.Sces</w:t>
      </w:r>
      <w:r w:rsidRPr="00CA674D">
        <w:rPr>
          <w:rFonts w:cs="Arial"/>
          <w:b/>
          <w:bCs/>
          <w:szCs w:val="20"/>
        </w:rPr>
        <w:t>, and</w:t>
      </w:r>
      <w:r w:rsidRPr="00BD2E80">
        <w:rPr>
          <w:rFonts w:cs="Arial"/>
          <w:b/>
          <w:bCs/>
          <w:szCs w:val="20"/>
        </w:rPr>
        <w:t xml:space="preserve"> its accompanying documents. If selected by WHO for the work, the Undersigned undertakes, on its own behalf and on behalf of its possible partners and Contractors, to </w:t>
      </w:r>
      <w:r w:rsidRPr="00CA674D">
        <w:rPr>
          <w:rFonts w:cs="Arial"/>
          <w:b/>
          <w:bCs/>
          <w:szCs w:val="20"/>
        </w:rPr>
        <w:t xml:space="preserve">perform </w:t>
      </w:r>
      <w:r w:rsidR="00984045" w:rsidRPr="00984045">
        <w:rPr>
          <w:rFonts w:cs="Arial"/>
          <w:b/>
          <w:bCs/>
          <w:szCs w:val="20"/>
        </w:rPr>
        <w:t xml:space="preserve">Long-Term Agreement for Adult Learning, Learning Technologies, Digital Marketing and Evaluation Services </w:t>
      </w:r>
      <w:r w:rsidRPr="00CA674D">
        <w:rPr>
          <w:rFonts w:cs="Arial"/>
          <w:b/>
          <w:bCs/>
          <w:szCs w:val="20"/>
        </w:rPr>
        <w:t>in ac</w:t>
      </w:r>
      <w:r w:rsidRPr="00BD2E80">
        <w:rPr>
          <w:rFonts w:cs="Arial"/>
          <w:b/>
          <w:bCs/>
          <w:szCs w:val="20"/>
        </w:rPr>
        <w:t>cordance with the terms of this RFP</w:t>
      </w:r>
      <w:r w:rsidRPr="00CA674D">
        <w:rPr>
          <w:rFonts w:cs="Arial"/>
          <w:b/>
          <w:bCs/>
          <w:szCs w:val="20"/>
        </w:rPr>
        <w:t xml:space="preserve"> </w:t>
      </w:r>
      <w:r w:rsidRPr="00BD2E80">
        <w:rPr>
          <w:rFonts w:cs="Arial"/>
          <w:b/>
          <w:bCs/>
          <w:szCs w:val="20"/>
        </w:rPr>
        <w:t>and any corresponding contract between WHO and the Undersigned, for the following sums:</w:t>
      </w:r>
    </w:p>
    <w:p w14:paraId="2BA5A1F4" w14:textId="77777777" w:rsidR="00ED19A8" w:rsidRDefault="00ED19A8" w:rsidP="00BA657E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</w:p>
    <w:p w14:paraId="39F76E81" w14:textId="77777777" w:rsidR="00AD05F2" w:rsidRPr="00B67BBD" w:rsidRDefault="00AD05F2" w:rsidP="00AD05F2">
      <w:pPr>
        <w:spacing w:before="100" w:beforeAutospacing="1" w:after="100" w:afterAutospacing="1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The itemized amounts for each of the Domain for which the Bidder wishes to  must be completed in the attached Excel form, and must be uploaded as part of the </w:t>
      </w:r>
      <w:r w:rsidRPr="00B67BBD">
        <w:rPr>
          <w:rFonts w:cs="Arial"/>
          <w:b/>
          <w:bCs/>
          <w:szCs w:val="20"/>
          <w:highlight w:val="yellow"/>
        </w:rPr>
        <w:t>Financial proposal</w:t>
      </w:r>
      <w:r>
        <w:rPr>
          <w:rFonts w:cs="Arial"/>
          <w:b/>
          <w:bCs/>
          <w:szCs w:val="20"/>
        </w:rPr>
        <w:t xml:space="preserve">. </w:t>
      </w:r>
    </w:p>
    <w:p w14:paraId="64571FE8" w14:textId="77777777" w:rsidR="00AD05F2" w:rsidRDefault="00AD05F2" w:rsidP="00AD05F2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</w:p>
    <w:p w14:paraId="7D6FE756" w14:textId="77777777" w:rsidR="00AD05F2" w:rsidRDefault="00AD05F2" w:rsidP="00AD05F2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</w:p>
    <w:p w14:paraId="490AC933" w14:textId="77777777" w:rsidR="00AD05F2" w:rsidRDefault="00AD05F2" w:rsidP="00AD05F2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</w:p>
    <w:p w14:paraId="3DD58637" w14:textId="77777777" w:rsidR="00AD05F2" w:rsidRDefault="00AD05F2" w:rsidP="00AD05F2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</w:p>
    <w:p w14:paraId="438AB9E8" w14:textId="77777777" w:rsidR="00AD05F2" w:rsidRDefault="00AD05F2" w:rsidP="00AD05F2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  <w:r w:rsidRPr="001307E0">
        <w:rPr>
          <w:rFonts w:ascii="Arial" w:hAnsi="Arial" w:cs="Arial"/>
          <w:b/>
          <w:bCs/>
          <w:sz w:val="18"/>
          <w:szCs w:val="18"/>
        </w:rPr>
        <w:t xml:space="preserve">The enclosed </w:t>
      </w:r>
      <w:r>
        <w:rPr>
          <w:rFonts w:ascii="Arial" w:hAnsi="Arial" w:cs="Arial"/>
          <w:b/>
          <w:bCs/>
          <w:sz w:val="18"/>
          <w:szCs w:val="18"/>
        </w:rPr>
        <w:t>p</w:t>
      </w:r>
      <w:r w:rsidRPr="001307E0">
        <w:rPr>
          <w:rFonts w:ascii="Arial" w:hAnsi="Arial" w:cs="Arial"/>
          <w:b/>
          <w:bCs/>
          <w:sz w:val="18"/>
          <w:szCs w:val="18"/>
        </w:rPr>
        <w:t xml:space="preserve">roposal is valid for </w:t>
      </w:r>
      <w:permStart w:id="703884229" w:edGrp="everyone"/>
      <w:r w:rsidRPr="001307E0">
        <w:rPr>
          <w:rFonts w:ascii="Arial" w:hAnsi="Arial" w:cs="Arial"/>
          <w:b/>
          <w:bCs/>
          <w:sz w:val="18"/>
          <w:szCs w:val="18"/>
          <w:u w:val="single"/>
        </w:rPr>
        <w:t>_______________</w:t>
      </w:r>
      <w:r w:rsidRPr="001307E0">
        <w:rPr>
          <w:rFonts w:ascii="Arial" w:hAnsi="Arial" w:cs="Arial"/>
          <w:b/>
          <w:bCs/>
          <w:sz w:val="18"/>
          <w:szCs w:val="18"/>
        </w:rPr>
        <w:t xml:space="preserve"> </w:t>
      </w:r>
      <w:permEnd w:id="703884229"/>
      <w:r w:rsidRPr="001307E0">
        <w:rPr>
          <w:rFonts w:ascii="Arial" w:hAnsi="Arial" w:cs="Arial"/>
          <w:b/>
          <w:bCs/>
          <w:sz w:val="18"/>
          <w:szCs w:val="18"/>
        </w:rPr>
        <w:t>days from the date of this form.</w:t>
      </w:r>
    </w:p>
    <w:p w14:paraId="3C0ACF86" w14:textId="77777777" w:rsidR="00AD05F2" w:rsidRPr="001307E0" w:rsidRDefault="00AD05F2" w:rsidP="00AD05F2">
      <w:pPr>
        <w:pStyle w:val="BodyText"/>
        <w:spacing w:after="0"/>
        <w:ind w:left="0"/>
        <w:rPr>
          <w:rFonts w:ascii="Arial" w:hAnsi="Arial" w:cs="Arial"/>
          <w:b/>
          <w:bCs/>
          <w:sz w:val="18"/>
          <w:szCs w:val="18"/>
        </w:rPr>
      </w:pPr>
      <w:r w:rsidRPr="00074B72">
        <w:rPr>
          <w:rFonts w:asciiTheme="minorBidi" w:hAnsiTheme="minorBidi" w:cstheme="minorBidi"/>
          <w:b/>
          <w:bCs/>
          <w:sz w:val="18"/>
          <w:szCs w:val="18"/>
        </w:rPr>
        <w:t>*</w:t>
      </w:r>
      <w:r w:rsidRPr="00074B72">
        <w:rPr>
          <w:rFonts w:asciiTheme="minorBidi" w:hAnsiTheme="minorBidi" w:cstheme="minorBidi"/>
          <w:sz w:val="18"/>
          <w:szCs w:val="18"/>
        </w:rPr>
        <w:t xml:space="preserve"> minimum period of 1</w:t>
      </w:r>
      <w:r>
        <w:rPr>
          <w:rFonts w:asciiTheme="minorBidi" w:hAnsiTheme="minorBidi" w:cstheme="minorBidi"/>
          <w:sz w:val="18"/>
          <w:szCs w:val="18"/>
        </w:rPr>
        <w:t>8</w:t>
      </w:r>
      <w:r w:rsidRPr="00074B72">
        <w:rPr>
          <w:rFonts w:asciiTheme="minorBidi" w:hAnsiTheme="minorBidi" w:cstheme="minorBidi"/>
          <w:sz w:val="18"/>
          <w:szCs w:val="18"/>
        </w:rPr>
        <w:t>0 calendar days after the closing date</w:t>
      </w:r>
      <w:r>
        <w:rPr>
          <w:rFonts w:asciiTheme="minorBidi" w:hAnsiTheme="minorBidi" w:cstheme="minorBidi"/>
          <w:sz w:val="18"/>
          <w:szCs w:val="18"/>
        </w:rPr>
        <w:t xml:space="preserve"> for submission of proposal.</w:t>
      </w:r>
    </w:p>
    <w:p w14:paraId="05C82425" w14:textId="77777777" w:rsidR="00AD05F2" w:rsidRDefault="00AD05F2" w:rsidP="00AD05F2">
      <w:pPr>
        <w:spacing w:before="60" w:after="60"/>
        <w:rPr>
          <w:rFonts w:cs="Arial"/>
          <w:sz w:val="18"/>
          <w:szCs w:val="18"/>
        </w:rPr>
      </w:pPr>
    </w:p>
    <w:p w14:paraId="6A1F5876" w14:textId="77777777" w:rsidR="00AD05F2" w:rsidRDefault="00AD05F2" w:rsidP="00AD05F2">
      <w:pPr>
        <w:spacing w:before="60" w:after="60"/>
        <w:rPr>
          <w:rFonts w:cs="Arial"/>
          <w:sz w:val="18"/>
          <w:szCs w:val="18"/>
        </w:rPr>
      </w:pPr>
    </w:p>
    <w:p w14:paraId="4F918979" w14:textId="573D82C6" w:rsidR="00AD05F2" w:rsidRDefault="00AD05F2" w:rsidP="00AD05F2">
      <w:pPr>
        <w:spacing w:before="60" w:after="60"/>
        <w:rPr>
          <w:rFonts w:cs="Arial"/>
          <w:sz w:val="18"/>
          <w:szCs w:val="18"/>
        </w:rPr>
      </w:pPr>
    </w:p>
    <w:p w14:paraId="6DCEC683" w14:textId="30A26E9A" w:rsidR="002C1089" w:rsidRDefault="002C1089" w:rsidP="00AD05F2">
      <w:pPr>
        <w:spacing w:before="60" w:after="60"/>
        <w:rPr>
          <w:rFonts w:cs="Arial"/>
          <w:sz w:val="18"/>
          <w:szCs w:val="18"/>
        </w:rPr>
      </w:pPr>
    </w:p>
    <w:p w14:paraId="6279C9B5" w14:textId="77777777" w:rsidR="002C1089" w:rsidRDefault="002C1089" w:rsidP="00AD05F2">
      <w:pPr>
        <w:spacing w:before="60" w:after="60"/>
        <w:rPr>
          <w:rFonts w:cs="Arial"/>
          <w:sz w:val="18"/>
          <w:szCs w:val="18"/>
        </w:rPr>
      </w:pPr>
      <w:bookmarkStart w:id="0" w:name="_GoBack"/>
      <w:bookmarkEnd w:id="0"/>
    </w:p>
    <w:p w14:paraId="1D53C24C" w14:textId="77777777" w:rsidR="00AD05F2" w:rsidRPr="001D551B" w:rsidRDefault="00AD05F2" w:rsidP="00AD05F2">
      <w:pPr>
        <w:spacing w:before="60" w:after="60"/>
        <w:rPr>
          <w:sz w:val="2"/>
        </w:rPr>
      </w:pPr>
      <w:r w:rsidRPr="001307E0">
        <w:rPr>
          <w:rFonts w:cs="Arial"/>
          <w:sz w:val="18"/>
          <w:szCs w:val="18"/>
        </w:rPr>
        <w:t xml:space="preserve">Agreed and accepted, on </w:t>
      </w:r>
      <w:permStart w:id="1802838230" w:edGrp="everyone"/>
      <w:r w:rsidRPr="001307E0">
        <w:rPr>
          <w:rFonts w:cs="Arial"/>
          <w:b/>
          <w:bCs/>
          <w:sz w:val="18"/>
          <w:szCs w:val="18"/>
          <w:u w:val="single"/>
        </w:rPr>
        <w:t>_______Date________</w:t>
      </w:r>
      <w:r w:rsidRPr="001307E0">
        <w:rPr>
          <w:rFonts w:cs="Arial"/>
          <w:b/>
          <w:bCs/>
          <w:sz w:val="18"/>
          <w:szCs w:val="18"/>
        </w:rPr>
        <w:t xml:space="preserve"> </w:t>
      </w:r>
      <w:permEnd w:id="1802838230"/>
    </w:p>
    <w:p w14:paraId="3151A132" w14:textId="77777777" w:rsidR="00AD05F2" w:rsidRPr="001D551B" w:rsidRDefault="00AD05F2" w:rsidP="00AD05F2">
      <w:pPr>
        <w:jc w:val="left"/>
      </w:pPr>
    </w:p>
    <w:tbl>
      <w:tblPr>
        <w:tblW w:w="9804" w:type="dxa"/>
        <w:tblInd w:w="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474"/>
        <w:gridCol w:w="7330"/>
      </w:tblGrid>
      <w:tr w:rsidR="00AD05F2" w:rsidRPr="001307E0" w14:paraId="04207BFF" w14:textId="77777777" w:rsidTr="00F622A1">
        <w:tc>
          <w:tcPr>
            <w:tcW w:w="2474" w:type="dxa"/>
            <w:vAlign w:val="center"/>
          </w:tcPr>
          <w:p w14:paraId="23A1CEDC" w14:textId="77777777" w:rsidR="00AD05F2" w:rsidRPr="001D551B" w:rsidRDefault="00AD05F2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294812620" w:edGrp="everyone" w:colFirst="1" w:colLast="1"/>
            <w:r w:rsidRPr="001D551B">
              <w:rPr>
                <w:rFonts w:asciiTheme="minorBidi" w:hAnsiTheme="minorBidi"/>
                <w:b/>
                <w:sz w:val="16"/>
              </w:rPr>
              <w:t>Entity Name:</w:t>
            </w:r>
          </w:p>
        </w:tc>
        <w:tc>
          <w:tcPr>
            <w:tcW w:w="7330" w:type="dxa"/>
            <w:vAlign w:val="bottom"/>
          </w:tcPr>
          <w:p w14:paraId="1189A3A5" w14:textId="77777777" w:rsidR="00AD05F2" w:rsidRPr="001D551B" w:rsidRDefault="00AD05F2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</w:p>
          <w:p w14:paraId="68579C9F" w14:textId="77777777" w:rsidR="00AD05F2" w:rsidRPr="001D551B" w:rsidRDefault="00AD05F2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AD05F2" w:rsidRPr="001307E0" w14:paraId="4EFF6F2E" w14:textId="77777777" w:rsidTr="00F622A1">
        <w:trPr>
          <w:trHeight w:val="595"/>
        </w:trPr>
        <w:tc>
          <w:tcPr>
            <w:tcW w:w="2474" w:type="dxa"/>
            <w:vAlign w:val="center"/>
          </w:tcPr>
          <w:p w14:paraId="6D419F41" w14:textId="77777777" w:rsidR="00AD05F2" w:rsidRPr="001D551B" w:rsidRDefault="00AD05F2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2010731558" w:edGrp="everyone" w:colFirst="1" w:colLast="1"/>
            <w:permEnd w:id="294812620"/>
            <w:r w:rsidRPr="001D551B">
              <w:rPr>
                <w:rFonts w:asciiTheme="minorBidi" w:hAnsiTheme="minorBidi"/>
                <w:b/>
                <w:sz w:val="16"/>
              </w:rPr>
              <w:t>Mailing Address:</w:t>
            </w:r>
          </w:p>
        </w:tc>
        <w:tc>
          <w:tcPr>
            <w:tcW w:w="7330" w:type="dxa"/>
            <w:vAlign w:val="bottom"/>
          </w:tcPr>
          <w:p w14:paraId="0987749B" w14:textId="77777777" w:rsidR="00AD05F2" w:rsidRDefault="00AD05F2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2C9118AE" w14:textId="77777777" w:rsidR="00AD05F2" w:rsidRDefault="00AD05F2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556C91CB" w14:textId="77777777" w:rsidR="00AD05F2" w:rsidRDefault="00AD05F2" w:rsidP="00F622A1">
            <w:pPr>
              <w:spacing w:before="120"/>
              <w:ind w:left="57"/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  <w:p w14:paraId="4121F6A2" w14:textId="77777777" w:rsidR="00AD05F2" w:rsidRPr="001D551B" w:rsidRDefault="00AD05F2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AD05F2" w:rsidRPr="001307E0" w14:paraId="09532317" w14:textId="77777777" w:rsidTr="00F622A1">
        <w:tc>
          <w:tcPr>
            <w:tcW w:w="2474" w:type="dxa"/>
            <w:vAlign w:val="center"/>
          </w:tcPr>
          <w:p w14:paraId="385918BE" w14:textId="77777777" w:rsidR="00AD05F2" w:rsidRPr="001D551B" w:rsidRDefault="00AD05F2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1934166369" w:edGrp="everyone" w:colFirst="1" w:colLast="1"/>
            <w:permEnd w:id="2010731558"/>
            <w:r w:rsidRPr="001D551B">
              <w:rPr>
                <w:rFonts w:asciiTheme="minorBidi" w:hAnsiTheme="minorBidi"/>
                <w:b/>
                <w:sz w:val="16"/>
              </w:rPr>
              <w:t xml:space="preserve">Name and Title of 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</w:t>
            </w:r>
            <w:r w:rsidRPr="001307E0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uly</w:t>
            </w:r>
            <w:r w:rsidRPr="001D551B">
              <w:rPr>
                <w:rFonts w:asciiTheme="minorBidi" w:hAnsiTheme="minorBidi"/>
                <w:b/>
                <w:sz w:val="16"/>
              </w:rPr>
              <w:t xml:space="preserve"> authorized representative:</w:t>
            </w:r>
          </w:p>
        </w:tc>
        <w:tc>
          <w:tcPr>
            <w:tcW w:w="7330" w:type="dxa"/>
            <w:vAlign w:val="bottom"/>
          </w:tcPr>
          <w:p w14:paraId="4D17137B" w14:textId="77777777" w:rsidR="00AD05F2" w:rsidRPr="001D551B" w:rsidRDefault="00AD05F2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  <w:r w:rsidRPr="001307E0">
              <w:rPr>
                <w:rFonts w:asciiTheme="minorBidi" w:hAnsiTheme="minorBidi" w:cstheme="minorBidi"/>
                <w:sz w:val="16"/>
                <w:szCs w:val="16"/>
              </w:rPr>
              <w:t>…………………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AD05F2" w:rsidRPr="001307E0" w14:paraId="2CD15DD8" w14:textId="77777777" w:rsidTr="00F622A1">
        <w:tc>
          <w:tcPr>
            <w:tcW w:w="2474" w:type="dxa"/>
            <w:vAlign w:val="center"/>
          </w:tcPr>
          <w:p w14:paraId="5575CED2" w14:textId="77777777" w:rsidR="00AD05F2" w:rsidRPr="001D551B" w:rsidRDefault="00AD05F2" w:rsidP="00F622A1">
            <w:pPr>
              <w:spacing w:before="6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  <w:permStart w:id="1762658286" w:edGrp="everyone" w:colFirst="1" w:colLast="1"/>
            <w:permEnd w:id="1934166369"/>
            <w:r w:rsidRPr="001D551B">
              <w:rPr>
                <w:rFonts w:asciiTheme="minorBidi" w:hAnsiTheme="minorBidi"/>
                <w:b/>
                <w:sz w:val="16"/>
              </w:rPr>
              <w:t>Signature:</w:t>
            </w:r>
          </w:p>
        </w:tc>
        <w:tc>
          <w:tcPr>
            <w:tcW w:w="7330" w:type="dxa"/>
            <w:vAlign w:val="bottom"/>
          </w:tcPr>
          <w:p w14:paraId="238C213D" w14:textId="77777777" w:rsidR="00AD05F2" w:rsidRPr="001D551B" w:rsidRDefault="00AD05F2" w:rsidP="00F622A1">
            <w:pPr>
              <w:spacing w:before="120"/>
              <w:ind w:left="57"/>
              <w:jc w:val="left"/>
              <w:rPr>
                <w:rFonts w:asciiTheme="minorBidi" w:hAnsiTheme="minorBidi"/>
                <w:sz w:val="16"/>
              </w:rPr>
            </w:pPr>
          </w:p>
          <w:p w14:paraId="51E3D78F" w14:textId="77777777" w:rsidR="00AD05F2" w:rsidRPr="001D551B" w:rsidRDefault="00AD05F2" w:rsidP="00F622A1">
            <w:pPr>
              <w:spacing w:before="120"/>
              <w:ind w:left="57"/>
              <w:jc w:val="left"/>
              <w:rPr>
                <w:rFonts w:asciiTheme="minorBidi" w:hAnsiTheme="minorBidi"/>
                <w:b/>
                <w:sz w:val="16"/>
              </w:rPr>
            </w:pPr>
          </w:p>
        </w:tc>
      </w:tr>
      <w:permEnd w:id="1762658286"/>
    </w:tbl>
    <w:p w14:paraId="57CE07FF" w14:textId="77777777" w:rsidR="00F91EF6" w:rsidRDefault="00F91EF6" w:rsidP="00C268E5">
      <w:pPr>
        <w:pStyle w:val="Header"/>
      </w:pPr>
    </w:p>
    <w:sectPr w:rsidR="00F91EF6" w:rsidSect="00BA6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FCC95" w14:textId="77777777" w:rsidR="00547F3E" w:rsidRDefault="00547F3E" w:rsidP="00BA657E">
      <w:r>
        <w:separator/>
      </w:r>
    </w:p>
  </w:endnote>
  <w:endnote w:type="continuationSeparator" w:id="0">
    <w:p w14:paraId="1D264277" w14:textId="77777777" w:rsidR="00547F3E" w:rsidRDefault="00547F3E" w:rsidP="00BA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CD5A2" w14:textId="77777777" w:rsidR="00D053BE" w:rsidRDefault="00D05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C4384" w14:textId="77777777" w:rsidR="00D053BE" w:rsidRDefault="00D053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94A3E" w14:textId="77777777" w:rsidR="00D053BE" w:rsidRDefault="00D05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A0289" w14:textId="77777777" w:rsidR="00547F3E" w:rsidRDefault="00547F3E" w:rsidP="00BA657E">
      <w:r>
        <w:separator/>
      </w:r>
    </w:p>
  </w:footnote>
  <w:footnote w:type="continuationSeparator" w:id="0">
    <w:p w14:paraId="1107E884" w14:textId="77777777" w:rsidR="00547F3E" w:rsidRDefault="00547F3E" w:rsidP="00BA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7BA3" w14:textId="77777777" w:rsidR="00D053BE" w:rsidRDefault="00D05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94" w:type="dxa"/>
      <w:tblLook w:val="01E0" w:firstRow="1" w:lastRow="1" w:firstColumn="1" w:lastColumn="1" w:noHBand="0" w:noVBand="0"/>
    </w:tblPr>
    <w:tblGrid>
      <w:gridCol w:w="226"/>
      <w:gridCol w:w="344"/>
      <w:gridCol w:w="10924"/>
    </w:tblGrid>
    <w:tr w:rsidR="00BA657E" w:rsidRPr="0010468C" w14:paraId="3139367D" w14:textId="77777777" w:rsidTr="00656BD0">
      <w:trPr>
        <w:trHeight w:hRule="exact" w:val="482"/>
      </w:trPr>
      <w:tc>
        <w:tcPr>
          <w:tcW w:w="226" w:type="dxa"/>
          <w:vAlign w:val="bottom"/>
        </w:tcPr>
        <w:p w14:paraId="4A57EE13" w14:textId="77777777" w:rsidR="00BA657E" w:rsidRPr="0010468C" w:rsidRDefault="00BA657E" w:rsidP="00656BD0">
          <w:pPr>
            <w:pStyle w:val="Header"/>
            <w:spacing w:after="60"/>
            <w:jc w:val="right"/>
            <w:rPr>
              <w:rFonts w:ascii="Arial Narrow" w:hAnsi="Arial Narrow"/>
              <w:noProof/>
              <w:color w:val="447DB5"/>
              <w:szCs w:val="20"/>
            </w:rPr>
          </w:pPr>
        </w:p>
      </w:tc>
      <w:tc>
        <w:tcPr>
          <w:tcW w:w="344" w:type="dxa"/>
          <w:tcBorders>
            <w:left w:val="nil"/>
            <w:bottom w:val="single" w:sz="12" w:space="0" w:color="1E7FB8"/>
            <w:right w:val="single" w:sz="12" w:space="0" w:color="1E7FB8"/>
          </w:tcBorders>
          <w:shd w:val="clear" w:color="auto" w:fill="auto"/>
          <w:vAlign w:val="bottom"/>
        </w:tcPr>
        <w:p w14:paraId="2A551EDA" w14:textId="77777777" w:rsidR="00BA657E" w:rsidRPr="0010468C" w:rsidRDefault="00BA657E" w:rsidP="00656BD0">
          <w:pPr>
            <w:pStyle w:val="Header"/>
            <w:rPr>
              <w:color w:val="447DB5"/>
            </w:rPr>
          </w:pPr>
        </w:p>
      </w:tc>
      <w:tc>
        <w:tcPr>
          <w:tcW w:w="10924" w:type="dxa"/>
          <w:tcBorders>
            <w:left w:val="single" w:sz="12" w:space="0" w:color="1E7FB8"/>
            <w:bottom w:val="single" w:sz="12" w:space="0" w:color="1E7FB8"/>
          </w:tcBorders>
          <w:shd w:val="clear" w:color="auto" w:fill="auto"/>
          <w:vAlign w:val="bottom"/>
        </w:tcPr>
        <w:p w14:paraId="1E8D63C5" w14:textId="77777777" w:rsidR="00BA657E" w:rsidRPr="0010468C" w:rsidRDefault="00DD0A23" w:rsidP="00BA657E">
          <w:pPr>
            <w:pStyle w:val="Header"/>
            <w:spacing w:after="60"/>
            <w:rPr>
              <w:rFonts w:ascii="Arial Narrow" w:hAnsi="Arial Narrow"/>
              <w:b/>
              <w:bCs/>
              <w:noProof/>
              <w:color w:val="447DB5"/>
              <w:szCs w:val="20"/>
            </w:rPr>
          </w:pPr>
          <w:r>
            <w:rPr>
              <w:rFonts w:ascii="Arial Narrow" w:hAnsi="Arial Narrow"/>
              <w:b/>
              <w:bCs/>
              <w:noProof/>
              <w:color w:val="447DB5"/>
              <w:szCs w:val="20"/>
            </w:rPr>
            <w:drawing>
              <wp:inline distT="0" distB="0" distL="0" distR="0" wp14:anchorId="67327818" wp14:editId="16361A72">
                <wp:extent cx="1510748" cy="282228"/>
                <wp:effectExtent l="0" t="0" r="0" b="381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WHO SDG 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376" cy="294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A657E" w:rsidRPr="001D551B">
            <w:rPr>
              <w:rStyle w:val="PageNumber"/>
              <w:rFonts w:ascii="Arial Narrow" w:hAnsi="Arial Narrow"/>
              <w:b/>
              <w:color w:val="447DB5"/>
            </w:rPr>
            <w:t xml:space="preserve"> </w:t>
          </w:r>
        </w:p>
      </w:tc>
    </w:tr>
    <w:tr w:rsidR="00BA657E" w:rsidRPr="0010468C" w14:paraId="1B442E49" w14:textId="77777777" w:rsidTr="00656BD0">
      <w:trPr>
        <w:trHeight w:hRule="exact" w:val="402"/>
      </w:trPr>
      <w:tc>
        <w:tcPr>
          <w:tcW w:w="226" w:type="dxa"/>
          <w:vAlign w:val="center"/>
        </w:tcPr>
        <w:p w14:paraId="7AEC1C8B" w14:textId="77777777" w:rsidR="00BA657E" w:rsidRPr="0010468C" w:rsidRDefault="00BA657E" w:rsidP="00656BD0">
          <w:pPr>
            <w:pStyle w:val="Header"/>
            <w:jc w:val="right"/>
            <w:rPr>
              <w:rFonts w:ascii="Arial Narrow" w:hAnsi="Arial Narrow"/>
              <w:noProof/>
              <w:color w:val="447DB5"/>
              <w:szCs w:val="20"/>
            </w:rPr>
          </w:pPr>
        </w:p>
      </w:tc>
      <w:tc>
        <w:tcPr>
          <w:tcW w:w="344" w:type="dxa"/>
          <w:tcBorders>
            <w:top w:val="single" w:sz="12" w:space="0" w:color="1E7FB8"/>
            <w:left w:val="nil"/>
            <w:right w:val="single" w:sz="12" w:space="0" w:color="1E7FB8"/>
          </w:tcBorders>
          <w:shd w:val="clear" w:color="auto" w:fill="auto"/>
          <w:vAlign w:val="center"/>
        </w:tcPr>
        <w:p w14:paraId="4F0FF71B" w14:textId="77777777" w:rsidR="00BA657E" w:rsidRPr="0010468C" w:rsidRDefault="00BA657E" w:rsidP="00656BD0">
          <w:pPr>
            <w:pStyle w:val="Header"/>
            <w:rPr>
              <w:color w:val="447DB5"/>
            </w:rPr>
          </w:pPr>
        </w:p>
      </w:tc>
      <w:tc>
        <w:tcPr>
          <w:tcW w:w="10924" w:type="dxa"/>
          <w:tcBorders>
            <w:top w:val="single" w:sz="12" w:space="0" w:color="1E7FB8"/>
            <w:left w:val="single" w:sz="12" w:space="0" w:color="1E7FB8"/>
          </w:tcBorders>
          <w:shd w:val="clear" w:color="auto" w:fill="auto"/>
          <w:vAlign w:val="center"/>
        </w:tcPr>
        <w:p w14:paraId="3287B554" w14:textId="5544514E" w:rsidR="00ED19A8" w:rsidRPr="0010468C" w:rsidRDefault="00D053BE" w:rsidP="00ED19A8">
          <w:pPr>
            <w:rPr>
              <w:rFonts w:ascii="Arial Narrow" w:hAnsi="Arial Narrow" w:cs="Times New (W1)"/>
              <w:noProof/>
              <w:color w:val="993366"/>
              <w:szCs w:val="20"/>
            </w:rPr>
          </w:pPr>
          <w:r w:rsidRPr="00D053BE">
            <w:rPr>
              <w:rFonts w:ascii="Arial Narrow" w:hAnsi="Arial Narrow" w:cs="Times New (W1)"/>
              <w:noProof/>
              <w:color w:val="993366"/>
              <w:szCs w:val="20"/>
            </w:rPr>
            <w:t>WHO Academy</w:t>
          </w:r>
        </w:p>
      </w:tc>
    </w:tr>
  </w:tbl>
  <w:p w14:paraId="21B06709" w14:textId="77777777" w:rsidR="00BA657E" w:rsidRDefault="00BA6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576F" w14:textId="77777777" w:rsidR="00D053BE" w:rsidRDefault="00D05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46C6"/>
    <w:multiLevelType w:val="hybridMultilevel"/>
    <w:tmpl w:val="6082EB54"/>
    <w:lvl w:ilvl="0" w:tplc="F10AA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A2A3B"/>
    <w:multiLevelType w:val="hybridMultilevel"/>
    <w:tmpl w:val="B99A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9Bmch+zLqVtSewQhnDpOcC21GUU1S05IM5nADxrbGSJMsQZlAgf5XhgrP1M2Akc7PnVewoW5lTZm5saDaHoTJw==" w:salt="wDjw6djERm915wqWMKH3e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57E"/>
    <w:rsid w:val="00065F65"/>
    <w:rsid w:val="000E4E43"/>
    <w:rsid w:val="000E7A26"/>
    <w:rsid w:val="000F1A47"/>
    <w:rsid w:val="00205D1E"/>
    <w:rsid w:val="002C1089"/>
    <w:rsid w:val="002F5EA4"/>
    <w:rsid w:val="0030194C"/>
    <w:rsid w:val="00395402"/>
    <w:rsid w:val="003C741C"/>
    <w:rsid w:val="004503DA"/>
    <w:rsid w:val="00451405"/>
    <w:rsid w:val="00547F3E"/>
    <w:rsid w:val="00570B44"/>
    <w:rsid w:val="007233EF"/>
    <w:rsid w:val="00850888"/>
    <w:rsid w:val="00895CBF"/>
    <w:rsid w:val="008C2A5B"/>
    <w:rsid w:val="00984045"/>
    <w:rsid w:val="00AA6682"/>
    <w:rsid w:val="00AD05F2"/>
    <w:rsid w:val="00AE24C0"/>
    <w:rsid w:val="00AE5486"/>
    <w:rsid w:val="00B26A81"/>
    <w:rsid w:val="00BA657E"/>
    <w:rsid w:val="00BE6382"/>
    <w:rsid w:val="00C268E5"/>
    <w:rsid w:val="00CA674D"/>
    <w:rsid w:val="00D053BE"/>
    <w:rsid w:val="00DD0A23"/>
    <w:rsid w:val="00E11B31"/>
    <w:rsid w:val="00E911BC"/>
    <w:rsid w:val="00ED19A8"/>
    <w:rsid w:val="00F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AC89"/>
  <w15:docId w15:val="{FC7ABA67-ACE7-49C9-837C-9BF0292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5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57E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657E"/>
    <w:pPr>
      <w:keepLines/>
      <w:widowControl w:val="0"/>
      <w:spacing w:after="120" w:line="240" w:lineRule="atLeast"/>
      <w:ind w:left="720"/>
      <w:jc w:val="left"/>
    </w:pPr>
    <w:rPr>
      <w:rFonts w:ascii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657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BA657E"/>
    <w:pPr>
      <w:spacing w:after="120"/>
      <w:ind w:left="360"/>
      <w:jc w:val="left"/>
    </w:pPr>
    <w:rPr>
      <w:rFonts w:ascii="Times New Roman" w:eastAsia="SimSun" w:hAnsi="Times New Roman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A657E"/>
    <w:rPr>
      <w:rFonts w:ascii="Times New Roman" w:eastAsia="SimSu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BA657E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A657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yle3">
    <w:name w:val="Style3"/>
    <w:basedOn w:val="DefaultParagraphFont"/>
    <w:uiPriority w:val="1"/>
    <w:qFormat/>
    <w:rsid w:val="00BA657E"/>
    <w:rPr>
      <w:rFonts w:ascii="Arial" w:hAnsi="Arial"/>
      <w:b/>
      <w:color w:val="1F497D" w:themeColor="text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7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6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57E"/>
    <w:rPr>
      <w:rFonts w:ascii="Arial" w:eastAsia="Times New Roman" w:hAnsi="Arial" w:cs="Times New Roman"/>
      <w:sz w:val="20"/>
      <w:szCs w:val="24"/>
      <w:lang w:val="en-US" w:eastAsia="en-US"/>
    </w:rPr>
  </w:style>
  <w:style w:type="character" w:styleId="PageNumber">
    <w:name w:val="page number"/>
    <w:basedOn w:val="DefaultParagraphFont"/>
    <w:rsid w:val="00BA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PACQUETET, Elise</dc:creator>
  <cp:lastModifiedBy>Elise PACQUETET</cp:lastModifiedBy>
  <cp:revision>24</cp:revision>
  <dcterms:created xsi:type="dcterms:W3CDTF">2017-10-10T06:59:00Z</dcterms:created>
  <dcterms:modified xsi:type="dcterms:W3CDTF">2020-10-22T16:48:00Z</dcterms:modified>
</cp:coreProperties>
</file>