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27EA" w14:textId="77777777" w:rsidR="00D13A7F" w:rsidRDefault="00BA657E" w:rsidP="00D13A7F">
      <w:pPr>
        <w:rPr>
          <w:rFonts w:cs="Arial"/>
          <w:b/>
          <w:bCs/>
          <w:szCs w:val="20"/>
        </w:rPr>
      </w:pPr>
      <w:r w:rsidRPr="00F72D18">
        <w:rPr>
          <w:rFonts w:cs="Arial"/>
          <w:b/>
          <w:bCs/>
          <w:szCs w:val="20"/>
          <w:lang w:val="en-GB"/>
        </w:rPr>
        <w:t>Request for Proposals:</w:t>
      </w:r>
      <w:r>
        <w:rPr>
          <w:rFonts w:cs="Arial"/>
          <w:b/>
          <w:bCs/>
          <w:szCs w:val="20"/>
          <w:lang w:val="en-GB"/>
        </w:rPr>
        <w:t xml:space="preserve"> </w:t>
      </w:r>
      <w:r w:rsidR="00D13A7F">
        <w:rPr>
          <w:rFonts w:cs="Arial"/>
          <w:b/>
          <w:bCs/>
          <w:szCs w:val="20"/>
        </w:rPr>
        <w:t>2020/018_ACD_LearnEval.Sces</w:t>
      </w:r>
    </w:p>
    <w:p w14:paraId="1F9DD77D" w14:textId="77777777" w:rsidR="00BA657E" w:rsidRPr="001307E0" w:rsidRDefault="00BA657E" w:rsidP="00BA657E">
      <w:pPr>
        <w:spacing w:before="20" w:after="20"/>
        <w:jc w:val="center"/>
        <w:rPr>
          <w:rFonts w:cs="Arial"/>
          <w:b/>
          <w:sz w:val="22"/>
          <w:szCs w:val="22"/>
          <w:lang w:val="en-GB"/>
        </w:rPr>
      </w:pPr>
    </w:p>
    <w:p w14:paraId="1F9DD77E" w14:textId="77777777" w:rsidR="00BA657E" w:rsidRPr="001307E0" w:rsidRDefault="00BA657E" w:rsidP="00BA657E">
      <w:pPr>
        <w:spacing w:before="20" w:after="20"/>
        <w:jc w:val="left"/>
        <w:rPr>
          <w:rFonts w:cs="Arial"/>
          <w:b/>
          <w:sz w:val="22"/>
          <w:szCs w:val="22"/>
          <w:u w:val="single"/>
          <w:lang w:val="en-GB"/>
        </w:rPr>
      </w:pPr>
      <w:r w:rsidRPr="001307E0">
        <w:rPr>
          <w:rFonts w:cs="Arial"/>
          <w:b/>
          <w:sz w:val="22"/>
          <w:szCs w:val="22"/>
          <w:u w:val="single"/>
          <w:lang w:val="en-GB"/>
        </w:rPr>
        <w:t>Annex 3: Proposal Completeness Form</w:t>
      </w:r>
    </w:p>
    <w:p w14:paraId="7344E0A0" w14:textId="77777777" w:rsidR="00E92583" w:rsidRPr="00F76183" w:rsidRDefault="00E92583" w:rsidP="00E92583">
      <w:pPr>
        <w:spacing w:before="20" w:after="20"/>
        <w:jc w:val="left"/>
        <w:rPr>
          <w:rFonts w:cs="Arial"/>
          <w:b/>
          <w:i/>
          <w:iCs/>
          <w:szCs w:val="20"/>
          <w:lang w:val="en-GB"/>
        </w:rPr>
      </w:pPr>
      <w:r w:rsidRPr="00F76183">
        <w:rPr>
          <w:rFonts w:cs="Arial"/>
          <w:b/>
          <w:i/>
          <w:iCs/>
          <w:szCs w:val="20"/>
          <w:lang w:val="en-GB"/>
        </w:rPr>
        <w:t>To be uploaded in UNGM, “Tender Documents” tab, under “Technical Envelope” ONLY.</w:t>
      </w:r>
    </w:p>
    <w:tbl>
      <w:tblPr>
        <w:tblpPr w:leftFromText="180" w:rightFromText="180" w:vertAnchor="page" w:horzAnchor="margin" w:tblpXSpec="center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7"/>
        <w:gridCol w:w="2659"/>
      </w:tblGrid>
      <w:tr w:rsidR="00E92583" w:rsidRPr="00F76183" w14:paraId="7903221A" w14:textId="77777777" w:rsidTr="00F622A1">
        <w:tc>
          <w:tcPr>
            <w:tcW w:w="1560" w:type="dxa"/>
            <w:shd w:val="clear" w:color="auto" w:fill="auto"/>
            <w:vAlign w:val="center"/>
          </w:tcPr>
          <w:p w14:paraId="346A420D" w14:textId="77777777" w:rsidR="00E92583" w:rsidRPr="00F76183" w:rsidRDefault="00E92583" w:rsidP="00F622A1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permStart w:id="909456348" w:edGrp="everyone"/>
          </w:p>
          <w:p w14:paraId="6B74C429" w14:textId="77777777" w:rsidR="00E92583" w:rsidRPr="00F76183" w:rsidRDefault="00E92583" w:rsidP="00F622A1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Section</w:t>
            </w:r>
          </w:p>
          <w:p w14:paraId="7996581F" w14:textId="77777777" w:rsidR="00E92583" w:rsidRPr="00F76183" w:rsidRDefault="00E92583" w:rsidP="00F622A1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BF8796" w14:textId="77777777" w:rsidR="00E92583" w:rsidRPr="00F76183" w:rsidRDefault="00E92583" w:rsidP="00F622A1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Requirement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9C155BE" w14:textId="77777777" w:rsidR="00E92583" w:rsidRPr="00F76183" w:rsidRDefault="00E92583" w:rsidP="00F622A1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6183">
              <w:rPr>
                <w:rFonts w:cs="Arial"/>
                <w:b/>
                <w:bCs/>
                <w:szCs w:val="20"/>
                <w:lang w:val="en-GB"/>
              </w:rPr>
              <w:t>Completed in full (Yes/No)</w:t>
            </w:r>
          </w:p>
        </w:tc>
      </w:tr>
      <w:tr w:rsidR="00E92583" w:rsidRPr="00F76183" w14:paraId="193FA3FB" w14:textId="77777777" w:rsidTr="00F622A1">
        <w:tc>
          <w:tcPr>
            <w:tcW w:w="1560" w:type="dxa"/>
            <w:shd w:val="clear" w:color="auto" w:fill="auto"/>
          </w:tcPr>
          <w:p w14:paraId="0840359C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2</w:t>
            </w:r>
          </w:p>
        </w:tc>
        <w:tc>
          <w:tcPr>
            <w:tcW w:w="5387" w:type="dxa"/>
            <w:shd w:val="clear" w:color="auto" w:fill="auto"/>
          </w:tcPr>
          <w:p w14:paraId="22556662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b/>
                <w:bCs/>
                <w:szCs w:val="20"/>
                <w:lang w:val="en-GB"/>
              </w:rPr>
              <w:t>Confidentiality undertaking form</w:t>
            </w:r>
            <w:r w:rsidRPr="00044759">
              <w:rPr>
                <w:rFonts w:cs="Arial"/>
                <w:szCs w:val="20"/>
                <w:lang w:val="en-GB"/>
              </w:rPr>
              <w:t xml:space="preserve">  </w:t>
            </w:r>
          </w:p>
          <w:p w14:paraId="414586BB" w14:textId="77777777" w:rsidR="00E92583" w:rsidRPr="00044759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C57E0A">
              <w:rPr>
                <w:rFonts w:cs="Arial"/>
                <w:b/>
                <w:bCs/>
                <w:color w:val="E36C0A" w:themeColor="accent6" w:themeShade="BF"/>
                <w:szCs w:val="20"/>
                <w:u w:val="single"/>
                <w:lang w:val="en-GB"/>
              </w:rPr>
              <w:t>TECHNICAL</w:t>
            </w:r>
            <w:r w:rsidRPr="00C57E0A">
              <w:rPr>
                <w:rFonts w:cs="Arial"/>
                <w:color w:val="E36C0A" w:themeColor="accent6" w:themeShade="BF"/>
                <w:szCs w:val="20"/>
                <w:u w:val="single"/>
                <w:lang w:val="en-GB"/>
              </w:rPr>
              <w:t xml:space="preserve"> 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>ENVELOPE</w:t>
            </w:r>
            <w:r w:rsidRPr="00044759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659" w:type="dxa"/>
            <w:shd w:val="clear" w:color="auto" w:fill="auto"/>
          </w:tcPr>
          <w:p w14:paraId="234E9890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18357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1214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1D39D6FA" w14:textId="77777777" w:rsidTr="00F622A1">
        <w:tc>
          <w:tcPr>
            <w:tcW w:w="1560" w:type="dxa"/>
            <w:shd w:val="clear" w:color="auto" w:fill="auto"/>
          </w:tcPr>
          <w:p w14:paraId="39829B97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3</w:t>
            </w:r>
          </w:p>
        </w:tc>
        <w:tc>
          <w:tcPr>
            <w:tcW w:w="5387" w:type="dxa"/>
            <w:shd w:val="clear" w:color="auto" w:fill="auto"/>
          </w:tcPr>
          <w:p w14:paraId="6297CDAA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b/>
                <w:bCs/>
                <w:szCs w:val="20"/>
                <w:lang w:val="en-GB"/>
              </w:rPr>
              <w:t>Proposal completeness form</w:t>
            </w:r>
            <w:r w:rsidRPr="00044759">
              <w:rPr>
                <w:rFonts w:cs="Arial"/>
                <w:szCs w:val="20"/>
                <w:lang w:val="en-GB"/>
              </w:rPr>
              <w:t xml:space="preserve">  </w:t>
            </w:r>
          </w:p>
          <w:p w14:paraId="74B9DC7B" w14:textId="77777777" w:rsidR="00E92583" w:rsidRPr="00044759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C57E0A">
              <w:rPr>
                <w:rFonts w:cs="Arial"/>
                <w:b/>
                <w:bCs/>
                <w:color w:val="E36C0A" w:themeColor="accent6" w:themeShade="BF"/>
                <w:szCs w:val="20"/>
                <w:u w:val="single"/>
                <w:lang w:val="en-GB"/>
              </w:rPr>
              <w:t>TECHNICAL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 xml:space="preserve"> ENVELOPE</w:t>
            </w:r>
            <w:r w:rsidRPr="00044759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659" w:type="dxa"/>
            <w:shd w:val="clear" w:color="auto" w:fill="auto"/>
          </w:tcPr>
          <w:p w14:paraId="194C3FD7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6690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13106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4A98E678" w14:textId="77777777" w:rsidTr="00F622A1">
        <w:tc>
          <w:tcPr>
            <w:tcW w:w="1560" w:type="dxa"/>
            <w:shd w:val="clear" w:color="auto" w:fill="auto"/>
          </w:tcPr>
          <w:p w14:paraId="4EF8ED51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4</w:t>
            </w:r>
          </w:p>
        </w:tc>
        <w:tc>
          <w:tcPr>
            <w:tcW w:w="5387" w:type="dxa"/>
            <w:shd w:val="clear" w:color="auto" w:fill="auto"/>
          </w:tcPr>
          <w:p w14:paraId="3EB5149E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b/>
                <w:bCs/>
                <w:szCs w:val="20"/>
                <w:lang w:val="en-GB"/>
              </w:rPr>
              <w:t>Information about Bidder</w:t>
            </w:r>
            <w:r w:rsidRPr="00044759">
              <w:rPr>
                <w:rFonts w:cs="Arial"/>
                <w:szCs w:val="20"/>
                <w:lang w:val="en-GB"/>
              </w:rPr>
              <w:t xml:space="preserve">  </w:t>
            </w:r>
          </w:p>
          <w:p w14:paraId="43E4C338" w14:textId="77777777" w:rsidR="00E92583" w:rsidRPr="00044759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C57E0A">
              <w:rPr>
                <w:rFonts w:cs="Arial"/>
                <w:b/>
                <w:bCs/>
                <w:color w:val="E36C0A" w:themeColor="accent6" w:themeShade="BF"/>
                <w:szCs w:val="20"/>
                <w:u w:val="single"/>
                <w:lang w:val="en-GB"/>
              </w:rPr>
              <w:t>TECHNICAL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 xml:space="preserve"> ENVELOPE</w:t>
            </w:r>
            <w:r w:rsidRPr="00044759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659" w:type="dxa"/>
            <w:shd w:val="clear" w:color="auto" w:fill="auto"/>
          </w:tcPr>
          <w:p w14:paraId="3A2222AC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13131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6999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0A5F65A4" w14:textId="77777777" w:rsidTr="00F622A1">
        <w:tc>
          <w:tcPr>
            <w:tcW w:w="1560" w:type="dxa"/>
            <w:shd w:val="clear" w:color="auto" w:fill="auto"/>
          </w:tcPr>
          <w:p w14:paraId="66CE5618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5</w:t>
            </w:r>
          </w:p>
        </w:tc>
        <w:tc>
          <w:tcPr>
            <w:tcW w:w="5387" w:type="dxa"/>
            <w:shd w:val="clear" w:color="auto" w:fill="auto"/>
          </w:tcPr>
          <w:p w14:paraId="14C9C205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b/>
                <w:bCs/>
                <w:szCs w:val="20"/>
                <w:lang w:val="en-GB"/>
              </w:rPr>
              <w:t>Acceptance form</w:t>
            </w:r>
            <w:r w:rsidRPr="00044759">
              <w:rPr>
                <w:rFonts w:cs="Arial"/>
                <w:szCs w:val="20"/>
                <w:lang w:val="en-GB"/>
              </w:rPr>
              <w:t xml:space="preserve"> </w:t>
            </w:r>
          </w:p>
          <w:p w14:paraId="1B24F17E" w14:textId="77777777" w:rsidR="00E92583" w:rsidRPr="00044759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A520B4">
              <w:rPr>
                <w:rFonts w:cs="Arial"/>
                <w:b/>
                <w:bCs/>
                <w:color w:val="00B050"/>
                <w:szCs w:val="20"/>
                <w:u w:val="single"/>
                <w:lang w:val="en-GB"/>
              </w:rPr>
              <w:t>FINANCIAL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 xml:space="preserve"> ENVELOPE</w:t>
            </w:r>
          </w:p>
        </w:tc>
        <w:tc>
          <w:tcPr>
            <w:tcW w:w="2659" w:type="dxa"/>
            <w:shd w:val="clear" w:color="auto" w:fill="auto"/>
          </w:tcPr>
          <w:p w14:paraId="735120AC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123805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11813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13C3547F" w14:textId="77777777" w:rsidTr="00F622A1">
        <w:tc>
          <w:tcPr>
            <w:tcW w:w="1560" w:type="dxa"/>
            <w:shd w:val="clear" w:color="auto" w:fill="auto"/>
          </w:tcPr>
          <w:p w14:paraId="08CB0180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>Annex 6</w:t>
            </w:r>
          </w:p>
        </w:tc>
        <w:tc>
          <w:tcPr>
            <w:tcW w:w="538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053276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b/>
                <w:bCs/>
                <w:szCs w:val="20"/>
                <w:lang w:val="en-GB"/>
              </w:rPr>
              <w:t>Self-Declaration Form</w:t>
            </w:r>
            <w:r w:rsidRPr="00044759">
              <w:rPr>
                <w:rFonts w:cs="Arial"/>
                <w:szCs w:val="20"/>
                <w:lang w:val="en-GB"/>
              </w:rPr>
              <w:t xml:space="preserve">  </w:t>
            </w:r>
          </w:p>
          <w:p w14:paraId="356DC417" w14:textId="77777777" w:rsidR="00E92583" w:rsidRPr="00044759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044759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C57E0A">
              <w:rPr>
                <w:rFonts w:cs="Arial"/>
                <w:b/>
                <w:bCs/>
                <w:color w:val="E36C0A" w:themeColor="accent6" w:themeShade="BF"/>
                <w:szCs w:val="20"/>
                <w:u w:val="single"/>
                <w:lang w:val="en-GB"/>
              </w:rPr>
              <w:t>TECHNICAL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 xml:space="preserve"> ENVELOPE</w:t>
            </w:r>
          </w:p>
        </w:tc>
        <w:tc>
          <w:tcPr>
            <w:tcW w:w="265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087D7F" w14:textId="77777777" w:rsidR="00E92583" w:rsidRPr="00F76183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F76183">
              <w:rPr>
                <w:rFonts w:cs="Arial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-5829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8295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6183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F76183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22FDA6D7" w14:textId="77777777" w:rsidTr="00F622A1">
        <w:tc>
          <w:tcPr>
            <w:tcW w:w="1560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78D3A11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>4.15.1 to 4.15.5</w:t>
            </w:r>
          </w:p>
          <w:p w14:paraId="0FF98548" w14:textId="77777777" w:rsidR="00E92583" w:rsidRPr="00A520B4" w:rsidRDefault="00E92583" w:rsidP="00F622A1">
            <w:pPr>
              <w:rPr>
                <w:rFonts w:cs="Arial"/>
                <w:color w:val="FF0000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7ACC3B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b/>
                <w:bCs/>
                <w:szCs w:val="20"/>
                <w:lang w:val="en-GB"/>
              </w:rPr>
              <w:t>Technical Proposal</w:t>
            </w:r>
            <w:r>
              <w:rPr>
                <w:rFonts w:cs="Arial"/>
                <w:b/>
                <w:bCs/>
                <w:szCs w:val="20"/>
                <w:lang w:val="en-GB"/>
              </w:rPr>
              <w:t xml:space="preserve"> for the Domain(s) below</w:t>
            </w:r>
            <w:r w:rsidRPr="00A520B4">
              <w:rPr>
                <w:rFonts w:cs="Arial"/>
                <w:szCs w:val="20"/>
                <w:lang w:val="en-GB"/>
              </w:rPr>
              <w:t xml:space="preserve">, </w:t>
            </w:r>
            <w:r>
              <w:rPr>
                <w:rFonts w:cs="Arial"/>
                <w:szCs w:val="20"/>
                <w:lang w:val="en-GB"/>
              </w:rPr>
              <w:t xml:space="preserve">each </w:t>
            </w:r>
            <w:r w:rsidRPr="00A520B4">
              <w:rPr>
                <w:rFonts w:cs="Arial"/>
                <w:szCs w:val="20"/>
                <w:lang w:val="en-GB"/>
              </w:rPr>
              <w:t>including:</w:t>
            </w:r>
          </w:p>
          <w:p w14:paraId="6BF9F2A9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 xml:space="preserve">- Executive Summary, </w:t>
            </w:r>
          </w:p>
          <w:p w14:paraId="6EDF27B7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 xml:space="preserve">- proposed solution, </w:t>
            </w:r>
          </w:p>
          <w:p w14:paraId="02038E19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>- approach/methodology,</w:t>
            </w:r>
          </w:p>
          <w:p w14:paraId="5D6EF6E0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>- timeline.</w:t>
            </w:r>
          </w:p>
          <w:p w14:paraId="0501C626" w14:textId="77777777" w:rsidR="00E92583" w:rsidRPr="00F75C1A" w:rsidRDefault="00E92583" w:rsidP="00F622A1">
            <w:pPr>
              <w:rPr>
                <w:rFonts w:cs="Arial"/>
                <w:szCs w:val="20"/>
                <w:u w:val="single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A520B4">
              <w:rPr>
                <w:rFonts w:cs="Arial"/>
                <w:b/>
                <w:bCs/>
                <w:color w:val="E36C0A" w:themeColor="accent6" w:themeShade="BF"/>
                <w:szCs w:val="20"/>
                <w:u w:val="single"/>
                <w:lang w:val="en-GB"/>
              </w:rPr>
              <w:t>TECHNICAL</w:t>
            </w:r>
            <w:r w:rsidRPr="00A520B4">
              <w:rPr>
                <w:rFonts w:cs="Arial"/>
                <w:szCs w:val="20"/>
                <w:u w:val="single"/>
                <w:lang w:val="en-GB"/>
              </w:rPr>
              <w:t xml:space="preserve"> ENVELOPE</w:t>
            </w:r>
            <w:r>
              <w:rPr>
                <w:rFonts w:cs="Arial"/>
                <w:szCs w:val="20"/>
                <w:u w:val="single"/>
                <w:lang w:val="en-GB"/>
              </w:rPr>
              <w:t>: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1B50F5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</w:tr>
      <w:tr w:rsidR="00E92583" w:rsidRPr="00F76183" w14:paraId="1661B46F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F645CB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E065B9" w14:textId="77777777" w:rsidR="00E92583" w:rsidRPr="001D61E6" w:rsidRDefault="00E92583" w:rsidP="00F622A1">
            <w:pPr>
              <w:rPr>
                <w:rFonts w:cs="Arial"/>
                <w:bCs/>
                <w:szCs w:val="20"/>
                <w:lang w:val="en-GB"/>
              </w:rPr>
            </w:pPr>
            <w:r w:rsidRPr="001D61E6">
              <w:rPr>
                <w:rFonts w:cs="Arial"/>
                <w:szCs w:val="20"/>
                <w:lang w:val="en-GB"/>
              </w:rPr>
              <w:t xml:space="preserve">DOMAIN 1: </w:t>
            </w:r>
            <w:r w:rsidRPr="001D61E6">
              <w:rPr>
                <w:rFonts w:cs="Arial"/>
                <w:bCs/>
                <w:szCs w:val="20"/>
              </w:rPr>
              <w:t>Course design and production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AB301D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511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2914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67C93F00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D53CF61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4799E6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1D61E6">
              <w:rPr>
                <w:rFonts w:cs="Arial"/>
                <w:szCs w:val="20"/>
                <w:lang w:val="en-GB"/>
              </w:rPr>
              <w:t xml:space="preserve">DOMAIN 2: </w:t>
            </w:r>
            <w:r w:rsidRPr="001D61E6">
              <w:rPr>
                <w:rFonts w:cs="Arial"/>
                <w:bCs/>
                <w:szCs w:val="20"/>
              </w:rPr>
              <w:t>Course delivery (instructors, online facilitators)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E7E857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9955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84367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65473813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E82C455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B2C8D8" w14:textId="77777777" w:rsidR="00E92583" w:rsidRPr="001D61E6" w:rsidRDefault="00E92583" w:rsidP="00F622A1">
            <w:pPr>
              <w:rPr>
                <w:rFonts w:cs="Arial"/>
                <w:bCs/>
                <w:szCs w:val="20"/>
                <w:lang w:val="en-GB"/>
              </w:rPr>
            </w:pPr>
            <w:r w:rsidRPr="001D61E6">
              <w:rPr>
                <w:rFonts w:cs="Arial"/>
                <w:szCs w:val="20"/>
              </w:rPr>
              <w:t xml:space="preserve">DOMAIN 3: </w:t>
            </w:r>
            <w:r w:rsidRPr="001D61E6">
              <w:rPr>
                <w:rFonts w:cs="Arial"/>
                <w:bCs/>
                <w:szCs w:val="20"/>
              </w:rPr>
              <w:t>Research and evaluation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CFE9C1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49757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89380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2F955018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83F1C1F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26CEB2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1D61E6">
              <w:rPr>
                <w:rFonts w:cs="Arial"/>
                <w:szCs w:val="20"/>
              </w:rPr>
              <w:t xml:space="preserve">DOMAIN 4: </w:t>
            </w:r>
            <w:r w:rsidRPr="001D61E6">
              <w:rPr>
                <w:rFonts w:cs="Arial"/>
                <w:bCs/>
                <w:szCs w:val="20"/>
              </w:rPr>
              <w:t>Learning technologies and innovations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D438D6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7420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15702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16068D5F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E2E875B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0B7159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  <w:bdr w:val="none" w:sz="0" w:space="0" w:color="auto" w:frame="1"/>
              </w:rPr>
            </w:pPr>
            <w:r w:rsidRPr="001D61E6">
              <w:rPr>
                <w:rFonts w:cs="Arial"/>
                <w:szCs w:val="20"/>
              </w:rPr>
              <w:t xml:space="preserve">DOMAIN 5: </w:t>
            </w:r>
            <w:r w:rsidRPr="001D61E6">
              <w:rPr>
                <w:rStyle w:val="normaltextrun"/>
                <w:rFonts w:cs="Arial"/>
                <w:bCs/>
                <w:szCs w:val="20"/>
                <w:bdr w:val="none" w:sz="0" w:space="0" w:color="auto" w:frame="1"/>
              </w:rPr>
              <w:t>Digital marketing of courses and services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081B28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2753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86103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50763F37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46A4610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0E9167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1D61E6">
              <w:rPr>
                <w:rFonts w:cs="Arial"/>
                <w:szCs w:val="20"/>
              </w:rPr>
              <w:t xml:space="preserve">DOMAIN 6: </w:t>
            </w:r>
            <w:r w:rsidRPr="001D61E6">
              <w:rPr>
                <w:rFonts w:cs="Arial"/>
                <w:bCs/>
                <w:szCs w:val="20"/>
              </w:rPr>
              <w:t>Multilingual capabilities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ED0218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2387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21343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108DB354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363FB6B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B11AEE" w14:textId="77777777" w:rsidR="00E92583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DOMAIN 7: Strategic advisory services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E62D4E1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4161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7224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3F07F605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7254D19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0B78AB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1D61E6">
              <w:rPr>
                <w:rFonts w:cs="Arial"/>
                <w:szCs w:val="20"/>
              </w:rPr>
              <w:t xml:space="preserve">DOMAIN </w:t>
            </w:r>
            <w:r>
              <w:rPr>
                <w:rFonts w:cs="Arial"/>
                <w:szCs w:val="20"/>
              </w:rPr>
              <w:t>8</w:t>
            </w:r>
            <w:r w:rsidRPr="001D61E6">
              <w:rPr>
                <w:rFonts w:cs="Arial"/>
                <w:szCs w:val="20"/>
              </w:rPr>
              <w:t xml:space="preserve">: </w:t>
            </w:r>
            <w:r w:rsidRPr="001D61E6">
              <w:rPr>
                <w:rFonts w:cs="Arial"/>
                <w:bCs/>
                <w:szCs w:val="20"/>
              </w:rPr>
              <w:t>Business services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2127FE" w14:textId="77777777" w:rsidR="00E92583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-144037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84777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01CF143F" w14:textId="77777777" w:rsidTr="00F622A1">
        <w:tc>
          <w:tcPr>
            <w:tcW w:w="1560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F75E0E1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40E104" w14:textId="77777777" w:rsidR="00E92583" w:rsidRPr="001D61E6" w:rsidRDefault="00E92583" w:rsidP="00F622A1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DOMAIN 9: Audio visual services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054905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sdt>
              <w:sdtPr>
                <w:rPr>
                  <w:rFonts w:cs="Arial"/>
                  <w:szCs w:val="20"/>
                  <w:lang w:val="en-GB"/>
                </w:rPr>
                <w:id w:val="1911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38BC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148607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1E38BC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  <w:tr w:rsidR="00E92583" w:rsidRPr="00F76183" w14:paraId="098CBD21" w14:textId="77777777" w:rsidTr="00F622A1">
        <w:tc>
          <w:tcPr>
            <w:tcW w:w="1560" w:type="dxa"/>
            <w:shd w:val="clear" w:color="auto" w:fill="auto"/>
          </w:tcPr>
          <w:p w14:paraId="004856AF" w14:textId="77777777" w:rsidR="00E92583" w:rsidRPr="00A520B4" w:rsidRDefault="00E92583" w:rsidP="00F622A1">
            <w:pPr>
              <w:rPr>
                <w:rFonts w:cs="Arial"/>
                <w:color w:val="FF0000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>4.15.6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23227FA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b/>
                <w:bCs/>
                <w:szCs w:val="20"/>
                <w:lang w:val="en-GB"/>
              </w:rPr>
              <w:t>Financial Proposal</w:t>
            </w:r>
            <w:r w:rsidRPr="00A520B4"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>– Excel sheet</w:t>
            </w:r>
          </w:p>
          <w:p w14:paraId="09349FB3" w14:textId="77777777" w:rsidR="00E92583" w:rsidRPr="00A520B4" w:rsidRDefault="00E92583" w:rsidP="00F622A1">
            <w:pPr>
              <w:rPr>
                <w:rFonts w:cs="Arial"/>
                <w:color w:val="FF0000"/>
                <w:szCs w:val="20"/>
                <w:lang w:val="en-GB"/>
              </w:rPr>
            </w:pPr>
            <w:r w:rsidRPr="00A520B4">
              <w:rPr>
                <w:rFonts w:cs="Arial"/>
                <w:szCs w:val="20"/>
                <w:lang w:val="en-GB"/>
              </w:rPr>
              <w:t xml:space="preserve">TO BE UPLOADED IN </w:t>
            </w:r>
            <w:r w:rsidRPr="00A520B4">
              <w:rPr>
                <w:rFonts w:cs="Arial"/>
                <w:b/>
                <w:bCs/>
                <w:color w:val="00B050"/>
                <w:szCs w:val="20"/>
                <w:u w:val="single"/>
                <w:lang w:val="en-GB"/>
              </w:rPr>
              <w:t xml:space="preserve"> FINANCIAL</w:t>
            </w:r>
            <w:r w:rsidRPr="00044759">
              <w:rPr>
                <w:rFonts w:cs="Arial"/>
                <w:szCs w:val="20"/>
                <w:u w:val="single"/>
                <w:lang w:val="en-GB"/>
              </w:rPr>
              <w:t xml:space="preserve"> </w:t>
            </w:r>
            <w:r w:rsidRPr="00A520B4">
              <w:rPr>
                <w:rFonts w:cs="Arial"/>
                <w:szCs w:val="20"/>
                <w:u w:val="single"/>
                <w:lang w:val="en-GB"/>
              </w:rPr>
              <w:t>ENVELOPE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2DF3F50" w14:textId="77777777" w:rsidR="00E92583" w:rsidRPr="00A520B4" w:rsidRDefault="00E92583" w:rsidP="00F622A1">
            <w:pPr>
              <w:rPr>
                <w:rFonts w:cs="Arial"/>
                <w:szCs w:val="20"/>
                <w:lang w:val="en-GB"/>
              </w:rPr>
            </w:pPr>
            <w:r w:rsidRPr="00A520B4">
              <w:rPr>
                <w:rFonts w:cs="Arial"/>
                <w:color w:val="FF0000"/>
                <w:szCs w:val="20"/>
                <w:lang w:val="en-GB"/>
              </w:rPr>
              <w:t xml:space="preserve">  </w:t>
            </w:r>
            <w:sdt>
              <w:sdtPr>
                <w:rPr>
                  <w:rFonts w:cs="Arial"/>
                  <w:szCs w:val="20"/>
                  <w:lang w:val="en-GB"/>
                </w:rPr>
                <w:id w:val="7178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0B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A520B4">
              <w:rPr>
                <w:rFonts w:cs="Arial"/>
                <w:szCs w:val="20"/>
                <w:lang w:val="en-GB"/>
              </w:rPr>
              <w:t xml:space="preserve">  Yes          </w:t>
            </w:r>
            <w:sdt>
              <w:sdtPr>
                <w:rPr>
                  <w:rFonts w:cs="Arial"/>
                  <w:szCs w:val="20"/>
                  <w:lang w:val="en-GB"/>
                </w:rPr>
                <w:id w:val="-84200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20B4">
                  <w:rPr>
                    <w:rFonts w:ascii="MS Gothic" w:eastAsia="MS Gothic" w:hAnsi="MS Gothic" w:cs="Arial" w:hint="eastAsia"/>
                    <w:szCs w:val="20"/>
                    <w:lang w:val="en-GB"/>
                  </w:rPr>
                  <w:t>☐</w:t>
                </w:r>
              </w:sdtContent>
            </w:sdt>
            <w:r w:rsidRPr="00A520B4">
              <w:rPr>
                <w:rFonts w:cs="Arial"/>
                <w:szCs w:val="20"/>
                <w:lang w:val="en-GB"/>
              </w:rPr>
              <w:t xml:space="preserve">  No</w:t>
            </w:r>
          </w:p>
        </w:tc>
      </w:tr>
    </w:tbl>
    <w:permEnd w:id="909456348"/>
    <w:p w14:paraId="77403F07" w14:textId="77777777" w:rsidR="00E92583" w:rsidRPr="00E2630F" w:rsidRDefault="00E92583" w:rsidP="00E92583">
      <w:pPr>
        <w:spacing w:before="20" w:after="20"/>
        <w:jc w:val="center"/>
        <w:rPr>
          <w:rFonts w:cs="Arial"/>
          <w:b/>
          <w:color w:val="FFFFFF" w:themeColor="background1"/>
          <w:szCs w:val="20"/>
          <w:lang w:val="en-GB"/>
        </w:rPr>
      </w:pPr>
      <w:r w:rsidRPr="00E2630F">
        <w:rPr>
          <w:b/>
          <w:bCs/>
          <w:color w:val="FFFFFF" w:themeColor="background1"/>
          <w:highlight w:val="black"/>
        </w:rPr>
        <w:t>KINDLY MARK CLEARLY IN YOUR SUBMISSION THE DOMAIN(s) YOU ARE BIDDING ON.</w:t>
      </w:r>
    </w:p>
    <w:p w14:paraId="76BED78A" w14:textId="77777777" w:rsidR="00E92583" w:rsidRPr="007B2AD0" w:rsidRDefault="00E92583" w:rsidP="00E92583">
      <w:pPr>
        <w:pStyle w:val="BodyText"/>
        <w:tabs>
          <w:tab w:val="num" w:pos="540"/>
        </w:tabs>
        <w:spacing w:after="0"/>
        <w:ind w:left="0"/>
        <w:jc w:val="center"/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</w:pPr>
      <w:r w:rsidRPr="007B2AD0"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t xml:space="preserve">Misplacement of documents, i.e. financial documents in Technical envelope </w:t>
      </w:r>
      <w:r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br/>
      </w:r>
      <w:r w:rsidRPr="007B2AD0"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t xml:space="preserve">and technical documents in Financial envelope may lead to the rejection of the proposal, </w:t>
      </w:r>
      <w:r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br/>
      </w:r>
      <w:r w:rsidRPr="007B2AD0"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t>as indicated under 4</w:t>
      </w:r>
      <w:r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t xml:space="preserve"> above</w:t>
      </w:r>
      <w:r w:rsidRPr="007B2AD0">
        <w:rPr>
          <w:rFonts w:asciiTheme="minorBidi" w:eastAsia="SimSun" w:hAnsiTheme="minorBidi" w:cstheme="minorBidi"/>
          <w:b/>
          <w:color w:val="FF0000"/>
          <w:sz w:val="22"/>
          <w:szCs w:val="22"/>
          <w:lang w:eastAsia="zh-CN"/>
        </w:rPr>
        <w:t>.</w:t>
      </w:r>
    </w:p>
    <w:p w14:paraId="125FCDD5" w14:textId="77777777" w:rsidR="00E92583" w:rsidRDefault="00E92583" w:rsidP="00E92583">
      <w:pPr>
        <w:pStyle w:val="BodyText"/>
        <w:spacing w:after="0"/>
        <w:ind w:left="0"/>
        <w:jc w:val="both"/>
        <w:rPr>
          <w:rFonts w:ascii="Arial" w:hAnsi="Arial" w:cs="Arial"/>
          <w:b/>
          <w:bCs/>
        </w:rPr>
      </w:pPr>
    </w:p>
    <w:p w14:paraId="0068323C" w14:textId="77777777" w:rsidR="00E92583" w:rsidRPr="00F76183" w:rsidRDefault="00E92583" w:rsidP="00E92583">
      <w:pPr>
        <w:pStyle w:val="BodyText"/>
        <w:spacing w:after="0"/>
        <w:ind w:left="0"/>
        <w:jc w:val="both"/>
        <w:rPr>
          <w:rFonts w:ascii="Arial" w:hAnsi="Arial" w:cs="Arial"/>
          <w:b/>
          <w:bCs/>
        </w:rPr>
      </w:pPr>
      <w:r w:rsidRPr="00F76183">
        <w:rPr>
          <w:rFonts w:ascii="Arial" w:hAnsi="Arial" w:cs="Arial"/>
          <w:b/>
          <w:bCs/>
        </w:rPr>
        <w:t xml:space="preserve">The enclosed proposal is valid for </w:t>
      </w:r>
      <w:permStart w:id="871388923" w:edGrp="everyone"/>
      <w:r w:rsidRPr="00F76183">
        <w:rPr>
          <w:rFonts w:ascii="Arial" w:hAnsi="Arial" w:cs="Arial"/>
          <w:b/>
          <w:bCs/>
          <w:color w:val="FF0000"/>
          <w:u w:val="single"/>
        </w:rPr>
        <w:t>_____________</w:t>
      </w:r>
      <w:r w:rsidRPr="00F76183">
        <w:rPr>
          <w:rFonts w:ascii="Arial" w:hAnsi="Arial" w:cs="Arial"/>
          <w:b/>
          <w:bCs/>
        </w:rPr>
        <w:t xml:space="preserve"> </w:t>
      </w:r>
      <w:permEnd w:id="871388923"/>
      <w:r w:rsidRPr="00F76183">
        <w:rPr>
          <w:rFonts w:ascii="Arial" w:hAnsi="Arial" w:cs="Arial"/>
          <w:b/>
          <w:bCs/>
        </w:rPr>
        <w:t xml:space="preserve"> days* from the date of this form.</w:t>
      </w:r>
    </w:p>
    <w:p w14:paraId="385BD0B5" w14:textId="77777777" w:rsidR="00E92583" w:rsidRPr="00F76183" w:rsidRDefault="00E92583" w:rsidP="00E92583">
      <w:pPr>
        <w:pStyle w:val="BodyText"/>
        <w:spacing w:after="0"/>
        <w:ind w:left="0"/>
        <w:jc w:val="both"/>
        <w:rPr>
          <w:rFonts w:asciiTheme="minorBidi" w:hAnsiTheme="minorBidi" w:cstheme="minorBidi"/>
          <w:b/>
          <w:bCs/>
        </w:rPr>
      </w:pPr>
      <w:r w:rsidRPr="00F76183">
        <w:rPr>
          <w:rFonts w:asciiTheme="minorBidi" w:hAnsiTheme="minorBidi" w:cstheme="minorBidi"/>
          <w:b/>
          <w:bCs/>
        </w:rPr>
        <w:t>*</w:t>
      </w:r>
      <w:r w:rsidRPr="00F76183">
        <w:rPr>
          <w:rFonts w:asciiTheme="minorBidi" w:hAnsiTheme="minorBidi" w:cstheme="minorBidi"/>
        </w:rPr>
        <w:t xml:space="preserve"> minimum period of 1</w:t>
      </w:r>
      <w:r>
        <w:rPr>
          <w:rFonts w:asciiTheme="minorBidi" w:hAnsiTheme="minorBidi" w:cstheme="minorBidi"/>
        </w:rPr>
        <w:t>8</w:t>
      </w:r>
      <w:r w:rsidRPr="00F76183">
        <w:rPr>
          <w:rFonts w:asciiTheme="minorBidi" w:hAnsiTheme="minorBidi" w:cstheme="minorBidi"/>
        </w:rPr>
        <w:t>0 calendar days after the closing date for submission of proposals.</w:t>
      </w:r>
    </w:p>
    <w:p w14:paraId="35629057" w14:textId="77777777" w:rsidR="00E92583" w:rsidRPr="001D551B" w:rsidRDefault="00E92583" w:rsidP="00E92583">
      <w:pPr>
        <w:spacing w:before="60" w:after="60"/>
        <w:rPr>
          <w:lang w:val="en-GB"/>
        </w:rPr>
      </w:pPr>
      <w:r w:rsidRPr="00F76183">
        <w:rPr>
          <w:rFonts w:cs="Arial"/>
          <w:szCs w:val="20"/>
          <w:lang w:val="en-GB"/>
        </w:rPr>
        <w:t>Agreed and accepted,</w:t>
      </w:r>
    </w:p>
    <w:tbl>
      <w:tblPr>
        <w:tblW w:w="9520" w:type="dxa"/>
        <w:tblInd w:w="3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10"/>
      </w:tblGrid>
      <w:tr w:rsidR="00E92583" w:rsidRPr="001307E0" w14:paraId="428448D3" w14:textId="77777777" w:rsidTr="00F622A1">
        <w:tc>
          <w:tcPr>
            <w:tcW w:w="2410" w:type="dxa"/>
            <w:vAlign w:val="center"/>
          </w:tcPr>
          <w:p w14:paraId="214820A4" w14:textId="77777777" w:rsidR="00E92583" w:rsidRPr="001D551B" w:rsidRDefault="00E92583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1842427426" w:edGrp="everyone" w:colFirst="1" w:colLast="1"/>
            <w:r w:rsidRPr="001D551B">
              <w:rPr>
                <w:rFonts w:asciiTheme="minorBidi" w:hAnsiTheme="minorBidi"/>
                <w:b/>
                <w:sz w:val="16"/>
              </w:rPr>
              <w:t>Entity Name:</w:t>
            </w:r>
          </w:p>
        </w:tc>
        <w:tc>
          <w:tcPr>
            <w:tcW w:w="7110" w:type="dxa"/>
            <w:vAlign w:val="bottom"/>
          </w:tcPr>
          <w:p w14:paraId="6718EE8B" w14:textId="77777777" w:rsidR="00E92583" w:rsidRPr="00F75C1A" w:rsidRDefault="00E92583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E92583" w:rsidRPr="001307E0" w14:paraId="3F5E080F" w14:textId="77777777" w:rsidTr="00F622A1">
        <w:trPr>
          <w:trHeight w:val="595"/>
        </w:trPr>
        <w:tc>
          <w:tcPr>
            <w:tcW w:w="2410" w:type="dxa"/>
            <w:vAlign w:val="center"/>
          </w:tcPr>
          <w:p w14:paraId="67EAA9EE" w14:textId="77777777" w:rsidR="00E92583" w:rsidRPr="001D551B" w:rsidRDefault="00E92583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2106338606" w:edGrp="everyone" w:colFirst="1" w:colLast="1"/>
            <w:permEnd w:id="1842427426"/>
            <w:r w:rsidRPr="001D551B">
              <w:rPr>
                <w:rFonts w:asciiTheme="minorBidi" w:hAnsiTheme="minorBidi"/>
                <w:b/>
                <w:sz w:val="16"/>
              </w:rPr>
              <w:t>Mailing Address:</w:t>
            </w:r>
          </w:p>
        </w:tc>
        <w:tc>
          <w:tcPr>
            <w:tcW w:w="7110" w:type="dxa"/>
            <w:vAlign w:val="bottom"/>
          </w:tcPr>
          <w:p w14:paraId="30860327" w14:textId="77777777" w:rsidR="00E92583" w:rsidRDefault="00E92583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033B408" w14:textId="77777777" w:rsidR="00E92583" w:rsidRDefault="00E92583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7A8E479B" w14:textId="77777777" w:rsidR="00E92583" w:rsidRPr="00F75C1A" w:rsidRDefault="00E92583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E92583" w:rsidRPr="001307E0" w14:paraId="14B3BFF2" w14:textId="77777777" w:rsidTr="00F622A1">
        <w:tc>
          <w:tcPr>
            <w:tcW w:w="2410" w:type="dxa"/>
            <w:vAlign w:val="center"/>
          </w:tcPr>
          <w:p w14:paraId="1567FFF1" w14:textId="77777777" w:rsidR="00E92583" w:rsidRPr="001D551B" w:rsidRDefault="00E92583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1787639867" w:edGrp="everyone" w:colFirst="1" w:colLast="1"/>
            <w:permEnd w:id="2106338606"/>
            <w:r w:rsidRPr="001D551B">
              <w:rPr>
                <w:rFonts w:asciiTheme="minorBidi" w:hAnsiTheme="minorBidi"/>
                <w:b/>
                <w:sz w:val="16"/>
              </w:rPr>
              <w:t xml:space="preserve">Name and Title of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</w:t>
            </w:r>
            <w:r w:rsidRPr="001307E0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uly</w:t>
            </w:r>
            <w:r w:rsidRPr="001D551B">
              <w:rPr>
                <w:rFonts w:asciiTheme="minorBidi" w:hAnsiTheme="minorBidi"/>
                <w:b/>
                <w:sz w:val="16"/>
              </w:rPr>
              <w:t xml:space="preserve"> authorized representative:</w:t>
            </w:r>
          </w:p>
        </w:tc>
        <w:tc>
          <w:tcPr>
            <w:tcW w:w="7110" w:type="dxa"/>
            <w:vAlign w:val="bottom"/>
          </w:tcPr>
          <w:p w14:paraId="51D287E2" w14:textId="77777777" w:rsidR="00E92583" w:rsidRPr="001D551B" w:rsidRDefault="00E92583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permEnd w:id="1787639867"/>
      <w:tr w:rsidR="00E92583" w:rsidRPr="001307E0" w14:paraId="4003C5B1" w14:textId="77777777" w:rsidTr="00F622A1">
        <w:tc>
          <w:tcPr>
            <w:tcW w:w="2410" w:type="dxa"/>
            <w:vAlign w:val="center"/>
          </w:tcPr>
          <w:p w14:paraId="4ED76E65" w14:textId="77777777" w:rsidR="00E92583" w:rsidRPr="001D551B" w:rsidRDefault="00E92583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1D551B">
              <w:rPr>
                <w:rFonts w:asciiTheme="minorBidi" w:hAnsiTheme="minorBidi"/>
                <w:b/>
                <w:sz w:val="16"/>
              </w:rPr>
              <w:t>Signature:</w:t>
            </w:r>
          </w:p>
        </w:tc>
        <w:tc>
          <w:tcPr>
            <w:tcW w:w="7110" w:type="dxa"/>
            <w:vAlign w:val="bottom"/>
          </w:tcPr>
          <w:p w14:paraId="39B2FD78" w14:textId="77777777" w:rsidR="00E92583" w:rsidRPr="001D551B" w:rsidRDefault="00E92583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22B2CA33" w14:textId="77777777" w:rsidR="00E92583" w:rsidRPr="001D551B" w:rsidRDefault="00E92583" w:rsidP="00F622A1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</w:p>
        </w:tc>
      </w:tr>
      <w:tr w:rsidR="00E92583" w:rsidRPr="001307E0" w14:paraId="5CE48553" w14:textId="77777777" w:rsidTr="00F622A1">
        <w:tc>
          <w:tcPr>
            <w:tcW w:w="2410" w:type="dxa"/>
            <w:vAlign w:val="center"/>
          </w:tcPr>
          <w:p w14:paraId="6BC3F5DC" w14:textId="77777777" w:rsidR="00E92583" w:rsidRPr="001D551B" w:rsidRDefault="00E92583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952854062" w:edGrp="everyone" w:colFirst="1" w:colLast="1"/>
            <w:r w:rsidRPr="001D551B">
              <w:rPr>
                <w:rFonts w:asciiTheme="minorBidi" w:hAnsiTheme="minorBidi"/>
                <w:b/>
                <w:sz w:val="16"/>
              </w:rPr>
              <w:t>Date:</w:t>
            </w:r>
          </w:p>
        </w:tc>
        <w:tc>
          <w:tcPr>
            <w:tcW w:w="7110" w:type="dxa"/>
            <w:vAlign w:val="bottom"/>
          </w:tcPr>
          <w:p w14:paraId="57BBDB9A" w14:textId="77777777" w:rsidR="00E92583" w:rsidRPr="001D551B" w:rsidRDefault="00E92583" w:rsidP="00F622A1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</w:tbl>
    <w:p w14:paraId="1F9DD7CF" w14:textId="77777777" w:rsidR="00F91EF6" w:rsidRDefault="00F91EF6" w:rsidP="00E92583">
      <w:pPr>
        <w:spacing w:before="20" w:after="20"/>
        <w:jc w:val="left"/>
      </w:pPr>
      <w:bookmarkStart w:id="0" w:name="_GoBack"/>
      <w:bookmarkEnd w:id="0"/>
      <w:permEnd w:id="952854062"/>
    </w:p>
    <w:sectPr w:rsidR="00F91EF6" w:rsidSect="00BA657E">
      <w:headerReference w:type="default" r:id="rId11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A3A38" w14:textId="77777777" w:rsidR="00AA3D73" w:rsidRDefault="00AA3D73" w:rsidP="00BA657E">
      <w:r>
        <w:separator/>
      </w:r>
    </w:p>
  </w:endnote>
  <w:endnote w:type="continuationSeparator" w:id="0">
    <w:p w14:paraId="47016B67" w14:textId="77777777" w:rsidR="00AA3D73" w:rsidRDefault="00AA3D73" w:rsidP="00BA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9DE" w14:textId="77777777" w:rsidR="00AA3D73" w:rsidRDefault="00AA3D73" w:rsidP="00BA657E">
      <w:r>
        <w:separator/>
      </w:r>
    </w:p>
  </w:footnote>
  <w:footnote w:type="continuationSeparator" w:id="0">
    <w:p w14:paraId="7F5AD3CD" w14:textId="77777777" w:rsidR="00AA3D73" w:rsidRDefault="00AA3D73" w:rsidP="00BA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94" w:type="dxa"/>
      <w:tblLook w:val="01E0" w:firstRow="1" w:lastRow="1" w:firstColumn="1" w:lastColumn="1" w:noHBand="0" w:noVBand="0"/>
    </w:tblPr>
    <w:tblGrid>
      <w:gridCol w:w="226"/>
      <w:gridCol w:w="344"/>
      <w:gridCol w:w="10924"/>
    </w:tblGrid>
    <w:tr w:rsidR="00BA657E" w:rsidRPr="0010468C" w14:paraId="1F9DD7D8" w14:textId="77777777" w:rsidTr="00656BD0">
      <w:trPr>
        <w:trHeight w:hRule="exact" w:val="482"/>
      </w:trPr>
      <w:tc>
        <w:tcPr>
          <w:tcW w:w="226" w:type="dxa"/>
          <w:vAlign w:val="bottom"/>
        </w:tcPr>
        <w:p w14:paraId="1F9DD7D5" w14:textId="77777777" w:rsidR="00BA657E" w:rsidRPr="0010468C" w:rsidRDefault="00BA657E" w:rsidP="00656BD0">
          <w:pPr>
            <w:pStyle w:val="Header"/>
            <w:spacing w:after="60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left w:val="nil"/>
            <w:bottom w:val="single" w:sz="12" w:space="0" w:color="1E7FB8"/>
            <w:right w:val="single" w:sz="12" w:space="0" w:color="1E7FB8"/>
          </w:tcBorders>
          <w:shd w:val="clear" w:color="auto" w:fill="auto"/>
          <w:vAlign w:val="bottom"/>
        </w:tcPr>
        <w:p w14:paraId="1F9DD7D6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left w:val="single" w:sz="12" w:space="0" w:color="1E7FB8"/>
            <w:bottom w:val="single" w:sz="12" w:space="0" w:color="1E7FB8"/>
          </w:tcBorders>
          <w:shd w:val="clear" w:color="auto" w:fill="auto"/>
          <w:vAlign w:val="bottom"/>
        </w:tcPr>
        <w:p w14:paraId="1F9DD7D7" w14:textId="77777777" w:rsidR="00BA657E" w:rsidRPr="0010468C" w:rsidRDefault="00393C0A" w:rsidP="00BA657E">
          <w:pPr>
            <w:pStyle w:val="Header"/>
            <w:spacing w:after="60"/>
            <w:rPr>
              <w:rFonts w:ascii="Arial Narrow" w:hAnsi="Arial Narrow"/>
              <w:b/>
              <w:bCs/>
              <w:noProof/>
              <w:color w:val="447DB5"/>
              <w:szCs w:val="20"/>
            </w:rPr>
          </w:pPr>
          <w:r>
            <w:rPr>
              <w:rFonts w:ascii="Arial Narrow" w:hAnsi="Arial Narrow"/>
              <w:b/>
              <w:bCs/>
              <w:noProof/>
              <w:color w:val="447DB5"/>
              <w:szCs w:val="20"/>
            </w:rPr>
            <w:drawing>
              <wp:inline distT="0" distB="0" distL="0" distR="0" wp14:anchorId="1F9DD7E2" wp14:editId="1F9DD7E3">
                <wp:extent cx="1510748" cy="282228"/>
                <wp:effectExtent l="0" t="0" r="0" b="381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WHO SDG 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376" cy="294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A657E" w:rsidRPr="001D551B">
            <w:rPr>
              <w:rStyle w:val="PageNumber"/>
              <w:rFonts w:ascii="Arial Narrow" w:hAnsi="Arial Narrow"/>
              <w:b/>
              <w:color w:val="447DB5"/>
            </w:rPr>
            <w:t xml:space="preserve"> </w:t>
          </w:r>
        </w:p>
      </w:tc>
    </w:tr>
    <w:tr w:rsidR="00BA657E" w:rsidRPr="0010468C" w14:paraId="1F9DD7DC" w14:textId="77777777" w:rsidTr="00656BD0">
      <w:trPr>
        <w:trHeight w:hRule="exact" w:val="402"/>
      </w:trPr>
      <w:tc>
        <w:tcPr>
          <w:tcW w:w="226" w:type="dxa"/>
          <w:vAlign w:val="center"/>
        </w:tcPr>
        <w:p w14:paraId="1F9DD7D9" w14:textId="77777777" w:rsidR="00BA657E" w:rsidRPr="0010468C" w:rsidRDefault="00BA657E" w:rsidP="00656BD0">
          <w:pPr>
            <w:pStyle w:val="Header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top w:val="single" w:sz="12" w:space="0" w:color="1E7FB8"/>
            <w:left w:val="nil"/>
            <w:right w:val="single" w:sz="12" w:space="0" w:color="1E7FB8"/>
          </w:tcBorders>
          <w:shd w:val="clear" w:color="auto" w:fill="auto"/>
          <w:vAlign w:val="center"/>
        </w:tcPr>
        <w:p w14:paraId="1F9DD7DA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top w:val="single" w:sz="12" w:space="0" w:color="1E7FB8"/>
            <w:left w:val="single" w:sz="12" w:space="0" w:color="1E7FB8"/>
          </w:tcBorders>
          <w:shd w:val="clear" w:color="auto" w:fill="auto"/>
          <w:vAlign w:val="center"/>
        </w:tcPr>
        <w:p w14:paraId="1F9DD7DB" w14:textId="17C3A6E6" w:rsidR="00BA657E" w:rsidRPr="0010468C" w:rsidRDefault="00176E0B" w:rsidP="00970082">
          <w:pPr>
            <w:rPr>
              <w:rFonts w:ascii="Arial Narrow" w:hAnsi="Arial Narrow" w:cs="Times New (W1)"/>
              <w:noProof/>
              <w:color w:val="993366"/>
              <w:szCs w:val="20"/>
            </w:rPr>
          </w:pPr>
          <w:r w:rsidRPr="00176E0B">
            <w:rPr>
              <w:rFonts w:ascii="Arial Narrow" w:hAnsi="Arial Narrow" w:cs="Times New (W1)"/>
              <w:noProof/>
              <w:color w:val="993366"/>
              <w:szCs w:val="20"/>
            </w:rPr>
            <w:t>WHO Academy</w:t>
          </w:r>
        </w:p>
      </w:tc>
    </w:tr>
  </w:tbl>
  <w:p w14:paraId="1F9DD7DD" w14:textId="77777777" w:rsidR="00BA657E" w:rsidRDefault="00BA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6C6"/>
    <w:multiLevelType w:val="hybridMultilevel"/>
    <w:tmpl w:val="6082EB54"/>
    <w:lvl w:ilvl="0" w:tplc="F10AA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A2A3B"/>
    <w:multiLevelType w:val="hybridMultilevel"/>
    <w:tmpl w:val="B99A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E84rmb/tuIeTkGJMGAO23DHPxFVE07LKvAGhiD/h5u0yaR96EtiR2gGe/J+Ee1Wk0vPs+3Zw8MBmgIBGPQhyVg==" w:salt="YgpUdVv+s5x1YF4iqlblN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7E"/>
    <w:rsid w:val="0003493E"/>
    <w:rsid w:val="00065F65"/>
    <w:rsid w:val="000955A9"/>
    <w:rsid w:val="000A1D49"/>
    <w:rsid w:val="00124431"/>
    <w:rsid w:val="00174A65"/>
    <w:rsid w:val="00176E0B"/>
    <w:rsid w:val="001B55BB"/>
    <w:rsid w:val="001F79A6"/>
    <w:rsid w:val="00226EE4"/>
    <w:rsid w:val="00260E79"/>
    <w:rsid w:val="00267C77"/>
    <w:rsid w:val="002C73DD"/>
    <w:rsid w:val="0032283A"/>
    <w:rsid w:val="00334BEC"/>
    <w:rsid w:val="003643EC"/>
    <w:rsid w:val="0036640E"/>
    <w:rsid w:val="003858F2"/>
    <w:rsid w:val="003859B3"/>
    <w:rsid w:val="00393C0A"/>
    <w:rsid w:val="003E795A"/>
    <w:rsid w:val="00495520"/>
    <w:rsid w:val="004C75DC"/>
    <w:rsid w:val="00523342"/>
    <w:rsid w:val="006E76B6"/>
    <w:rsid w:val="00793CAE"/>
    <w:rsid w:val="007E747B"/>
    <w:rsid w:val="00831B48"/>
    <w:rsid w:val="0087701F"/>
    <w:rsid w:val="008F20E9"/>
    <w:rsid w:val="0094022B"/>
    <w:rsid w:val="00970082"/>
    <w:rsid w:val="00A93EB6"/>
    <w:rsid w:val="00AA3D73"/>
    <w:rsid w:val="00AA6682"/>
    <w:rsid w:val="00B26A81"/>
    <w:rsid w:val="00B450A5"/>
    <w:rsid w:val="00BA657E"/>
    <w:rsid w:val="00BE369C"/>
    <w:rsid w:val="00C817DE"/>
    <w:rsid w:val="00D13A7F"/>
    <w:rsid w:val="00D1577E"/>
    <w:rsid w:val="00D222F5"/>
    <w:rsid w:val="00D55DE2"/>
    <w:rsid w:val="00E1755D"/>
    <w:rsid w:val="00E8115B"/>
    <w:rsid w:val="00E911BC"/>
    <w:rsid w:val="00E92583"/>
    <w:rsid w:val="00F46867"/>
    <w:rsid w:val="00F91EF6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D77B"/>
  <w15:docId w15:val="{AC4D1D6B-8473-40E4-BD38-850CFDCC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5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657E"/>
    <w:pPr>
      <w:keepLines/>
      <w:widowControl w:val="0"/>
      <w:spacing w:after="120" w:line="240" w:lineRule="atLeast"/>
      <w:ind w:left="720"/>
      <w:jc w:val="left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657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BA657E"/>
    <w:pPr>
      <w:spacing w:after="120"/>
      <w:ind w:left="360"/>
      <w:jc w:val="left"/>
    </w:pPr>
    <w:rPr>
      <w:rFonts w:ascii="Times New Roman" w:eastAsia="SimSun" w:hAnsi="Times New Roman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A657E"/>
    <w:rPr>
      <w:rFonts w:ascii="Times New Roman" w:eastAsia="SimSu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BA657E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65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yle3">
    <w:name w:val="Style3"/>
    <w:basedOn w:val="DefaultParagraphFont"/>
    <w:uiPriority w:val="1"/>
    <w:qFormat/>
    <w:rsid w:val="00BA657E"/>
    <w:rPr>
      <w:rFonts w:ascii="Arial" w:hAnsi="Arial"/>
      <w:b/>
      <w:color w:val="1F497D" w:themeColor="text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7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6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character" w:styleId="PageNumber">
    <w:name w:val="page number"/>
    <w:basedOn w:val="DefaultParagraphFont"/>
    <w:rsid w:val="00BA657E"/>
  </w:style>
  <w:style w:type="character" w:customStyle="1" w:styleId="normaltextrun">
    <w:name w:val="normaltextrun"/>
    <w:basedOn w:val="DefaultParagraphFont"/>
    <w:rsid w:val="00E9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8DF3A394F24CABCB4C44CAA5C6E6" ma:contentTypeVersion="13" ma:contentTypeDescription="Create a new document." ma:contentTypeScope="" ma:versionID="1bf74a57827451f7b06d75459f145cb2">
  <xsd:schema xmlns:xsd="http://www.w3.org/2001/XMLSchema" xmlns:xs="http://www.w3.org/2001/XMLSchema" xmlns:p="http://schemas.microsoft.com/office/2006/metadata/properties" xmlns:ns3="76f4b1c1-7fb4-47e0-ba18-3d0b32346882" xmlns:ns4="e99119b3-dde4-4b98-9207-83bff848be47" targetNamespace="http://schemas.microsoft.com/office/2006/metadata/properties" ma:root="true" ma:fieldsID="4038e752e62d11215638c339875e114d" ns3:_="" ns4:_="">
    <xsd:import namespace="76f4b1c1-7fb4-47e0-ba18-3d0b32346882"/>
    <xsd:import namespace="e99119b3-dde4-4b98-9207-83bff848b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b1c1-7fb4-47e0-ba18-3d0b32346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19b3-dde4-4b98-9207-83bff848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08F8-8E3A-44A6-A783-9151EEAB93F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99119b3-dde4-4b98-9207-83bff848be47"/>
    <ds:schemaRef ds:uri="76f4b1c1-7fb4-47e0-ba18-3d0b323468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ED120D-D5BB-47F0-BEAF-BEA01B6FD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4b1c1-7fb4-47e0-ba18-3d0b32346882"/>
    <ds:schemaRef ds:uri="e99119b3-dde4-4b98-9207-83bff848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63D75-4243-4334-9D97-0032DF207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0FAD7-F003-4FB3-A7FB-734FF29F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2048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Elise PACQUETET</cp:lastModifiedBy>
  <cp:revision>13</cp:revision>
  <dcterms:created xsi:type="dcterms:W3CDTF">2020-10-08T12:08:00Z</dcterms:created>
  <dcterms:modified xsi:type="dcterms:W3CDTF">2020-10-22T16:45:00Z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0x010100B1AF8DF3A394F24CABCB4C44CAA5C6E6</vt:lpwstr>
  </property>
</Properties>
</file>